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A" w:rsidRPr="0006417C" w:rsidRDefault="00C819EA" w:rsidP="00C819EA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様式第７-５</w:t>
      </w:r>
      <w:r w:rsidRPr="0006417C">
        <w:rPr>
          <w:rFonts w:hAnsi="ＭＳ ゴシック" w:hint="eastAsia"/>
          <w:bCs/>
          <w:sz w:val="20"/>
        </w:rPr>
        <w:t>（</w:t>
      </w:r>
      <w:r w:rsidRPr="0006417C">
        <w:rPr>
          <w:rFonts w:hAnsi="ＭＳ ゴシック" w:hint="eastAsia"/>
          <w:sz w:val="20"/>
        </w:rPr>
        <w:t>第34条の３第１項関係）</w:t>
      </w:r>
    </w:p>
    <w:p w:rsidR="00C819EA" w:rsidRPr="0006417C" w:rsidRDefault="00C819EA" w:rsidP="00C819EA">
      <w:pPr>
        <w:spacing w:before="240" w:after="240" w:line="0" w:lineRule="atLeast"/>
        <w:jc w:val="center"/>
        <w:rPr>
          <w:rFonts w:hAnsi="ＭＳ ゴシック"/>
          <w:bCs/>
          <w:sz w:val="20"/>
          <w:lang w:eastAsia="zh-TW"/>
        </w:rPr>
      </w:pPr>
      <w:r w:rsidRPr="0006417C">
        <w:rPr>
          <w:rFonts w:hAnsi="ＭＳ ゴシック" w:hint="eastAsia"/>
          <w:bCs/>
          <w:sz w:val="20"/>
          <w:lang w:eastAsia="zh-TW"/>
        </w:rPr>
        <w:t>接続開始時期通知書</w:t>
      </w:r>
    </w:p>
    <w:p w:rsidR="00C819EA" w:rsidRPr="0006417C" w:rsidRDefault="00C819EA" w:rsidP="00C819EA">
      <w:pPr>
        <w:spacing w:line="0" w:lineRule="atLeast"/>
        <w:jc w:val="right"/>
        <w:rPr>
          <w:rFonts w:hAnsi="ＭＳ ゴシック"/>
          <w:sz w:val="20"/>
          <w:lang w:eastAsia="zh-TW"/>
        </w:rPr>
      </w:pPr>
      <w:r w:rsidRPr="0006417C">
        <w:rPr>
          <w:rFonts w:hAnsi="ＭＳ ゴシック" w:hint="eastAsia"/>
          <w:sz w:val="20"/>
          <w:lang w:eastAsia="zh-TW"/>
        </w:rPr>
        <w:t>第　　　号</w:t>
      </w:r>
    </w:p>
    <w:p w:rsidR="00C819EA" w:rsidRPr="0006417C" w:rsidRDefault="00C819EA" w:rsidP="00C819EA">
      <w:pPr>
        <w:spacing w:line="0" w:lineRule="atLeast"/>
        <w:jc w:val="right"/>
        <w:rPr>
          <w:rFonts w:hAnsi="ＭＳ ゴシック"/>
          <w:sz w:val="20"/>
          <w:lang w:eastAsia="zh-TW"/>
        </w:rPr>
      </w:pPr>
      <w:r w:rsidRPr="0006417C">
        <w:rPr>
          <w:rFonts w:hAnsi="ＭＳ ゴシック" w:hint="eastAsia"/>
          <w:sz w:val="20"/>
          <w:lang w:eastAsia="zh-TW"/>
        </w:rPr>
        <w:t xml:space="preserve">　　　年　　月　　日　　　　　　　　　　　　　　　　　　</w:t>
      </w:r>
    </w:p>
    <w:p w:rsidR="00C819EA" w:rsidRPr="0006417C" w:rsidRDefault="00C819EA" w:rsidP="00C819EA">
      <w:pPr>
        <w:spacing w:line="0" w:lineRule="atLeast"/>
        <w:rPr>
          <w:rFonts w:hAnsi="ＭＳ ゴシック"/>
          <w:sz w:val="20"/>
          <w:lang w:eastAsia="zh-TW"/>
        </w:rPr>
      </w:pPr>
      <w:r w:rsidRPr="0006417C">
        <w:rPr>
          <w:rFonts w:hAnsi="ＭＳ ゴシック" w:hint="eastAsia"/>
          <w:sz w:val="20"/>
          <w:lang w:eastAsia="zh-TW"/>
        </w:rPr>
        <w:t>東日本電信電話株式会社／西日本電信電話株式会社</w:t>
      </w:r>
    </w:p>
    <w:p w:rsidR="00C819EA" w:rsidRPr="0006417C" w:rsidRDefault="00C819EA" w:rsidP="00C819EA">
      <w:pPr>
        <w:spacing w:line="0" w:lineRule="atLeast"/>
        <w:ind w:firstLineChars="1300" w:firstLine="2600"/>
        <w:rPr>
          <w:rFonts w:hAnsi="ＭＳ ゴシック"/>
          <w:sz w:val="20"/>
          <w:lang w:eastAsia="zh-CN"/>
        </w:rPr>
      </w:pPr>
      <w:r w:rsidRPr="0006417C">
        <w:rPr>
          <w:rFonts w:hAnsi="ＭＳ ゴシック" w:hint="eastAsia"/>
          <w:sz w:val="20"/>
          <w:lang w:eastAsia="zh-CN"/>
        </w:rPr>
        <w:t>殿</w:t>
      </w:r>
    </w:p>
    <w:p w:rsidR="00C819EA" w:rsidRPr="0006417C" w:rsidRDefault="00C819EA" w:rsidP="00C819EA">
      <w:pPr>
        <w:spacing w:line="0" w:lineRule="atLeast"/>
        <w:ind w:left="4460"/>
        <w:jc w:val="right"/>
        <w:rPr>
          <w:rFonts w:hAnsi="ＭＳ ゴシック"/>
          <w:sz w:val="20"/>
          <w:lang w:eastAsia="zh-CN"/>
        </w:rPr>
      </w:pPr>
      <w:r w:rsidRPr="0006417C">
        <w:rPr>
          <w:rFonts w:hAnsi="ＭＳ ゴシック" w:hint="eastAsia"/>
          <w:sz w:val="20"/>
          <w:lang w:eastAsia="zh-CN"/>
        </w:rPr>
        <w:t xml:space="preserve">　　　　　　　　　　　　　　　　　　　　　　　　　　　　 　　　　所属（法人名等）</w:t>
      </w:r>
    </w:p>
    <w:p w:rsidR="00C819EA" w:rsidRPr="0006417C" w:rsidRDefault="00C819EA" w:rsidP="00C819EA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C819EA" w:rsidRPr="0006417C" w:rsidRDefault="00C819EA" w:rsidP="00C819EA">
      <w:pPr>
        <w:spacing w:line="0" w:lineRule="atLeast"/>
        <w:jc w:val="right"/>
        <w:rPr>
          <w:rFonts w:hAnsi="ＭＳ ゴシック"/>
          <w:sz w:val="20"/>
        </w:rPr>
      </w:pPr>
    </w:p>
    <w:p w:rsidR="00C819EA" w:rsidRPr="0006417C" w:rsidRDefault="00C819EA" w:rsidP="00C819EA">
      <w:pPr>
        <w:spacing w:line="0" w:lineRule="atLeast"/>
        <w:ind w:firstLineChars="100" w:firstLine="200"/>
        <w:rPr>
          <w:rFonts w:hAnsi="ＭＳ ゴシック"/>
          <w:dstrike/>
          <w:sz w:val="20"/>
        </w:rPr>
      </w:pPr>
      <w:r w:rsidRPr="0006417C">
        <w:rPr>
          <w:rFonts w:hAnsi="ＭＳ ゴシック"/>
          <w:sz w:val="20"/>
        </w:rPr>
        <w:t>貴社接続約款第</w:t>
      </w:r>
      <w:r w:rsidRPr="0006417C">
        <w:rPr>
          <w:rFonts w:hAnsi="ＭＳ ゴシック" w:hint="eastAsia"/>
          <w:sz w:val="20"/>
        </w:rPr>
        <w:t>34</w:t>
      </w:r>
      <w:r w:rsidRPr="0006417C">
        <w:rPr>
          <w:rFonts w:hAnsi="ＭＳ ゴシック"/>
          <w:sz w:val="20"/>
        </w:rPr>
        <w:t>条の</w:t>
      </w:r>
      <w:r w:rsidRPr="0006417C">
        <w:rPr>
          <w:rFonts w:hAnsi="ＭＳ ゴシック" w:hint="eastAsia"/>
          <w:sz w:val="20"/>
        </w:rPr>
        <w:t>３（一般光信号中継回線の接続）</w:t>
      </w:r>
      <w:r w:rsidRPr="0006417C">
        <w:rPr>
          <w:rFonts w:hAnsi="ＭＳ ゴシック"/>
          <w:sz w:val="20"/>
        </w:rPr>
        <w:t>第１項</w:t>
      </w:r>
      <w:r w:rsidRPr="0006417C">
        <w:rPr>
          <w:rFonts w:hAnsi="ＭＳ ゴシック" w:hint="eastAsia"/>
          <w:sz w:val="20"/>
        </w:rPr>
        <w:t>の規定により、</w:t>
      </w:r>
      <w:r w:rsidRPr="0006417C">
        <w:rPr>
          <w:rFonts w:hAnsi="ＭＳ ゴシック"/>
          <w:sz w:val="20"/>
        </w:rPr>
        <w:t>弊社</w:t>
      </w:r>
      <w:r w:rsidRPr="0006417C">
        <w:rPr>
          <w:rFonts w:hAnsi="ＭＳ ゴシック" w:hint="eastAsia"/>
          <w:bCs/>
          <w:sz w:val="20"/>
        </w:rPr>
        <w:t>線路設備調査及び接続申込書</w:t>
      </w:r>
      <w:r w:rsidRPr="0006417C">
        <w:rPr>
          <w:rFonts w:hAnsi="ＭＳ ゴシック"/>
          <w:sz w:val="20"/>
        </w:rPr>
        <w:t>（　年　月　日付け第　号）</w:t>
      </w:r>
      <w:r w:rsidRPr="0006417C">
        <w:rPr>
          <w:rFonts w:hAnsi="ＭＳ ゴシック" w:hint="eastAsia"/>
          <w:sz w:val="20"/>
        </w:rPr>
        <w:t>について、別紙のとおり接続開始日を通知します。</w:t>
      </w:r>
    </w:p>
    <w:p w:rsidR="00C819EA" w:rsidRPr="0006417C" w:rsidRDefault="00C819EA" w:rsidP="00C819EA">
      <w:pPr>
        <w:spacing w:line="0" w:lineRule="atLeast"/>
        <w:rPr>
          <w:rFonts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120"/>
      </w:tblGrid>
      <w:tr w:rsidR="00C819EA" w:rsidRPr="0006417C" w:rsidTr="00AF0AD3">
        <w:tc>
          <w:tcPr>
            <w:tcW w:w="2439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  <w:lang w:eastAsia="zh-TW"/>
              </w:rPr>
            </w:pPr>
            <w:r w:rsidRPr="0006417C">
              <w:rPr>
                <w:rFonts w:hAnsi="ＭＳ ゴシック" w:hint="eastAsia"/>
                <w:sz w:val="20"/>
                <w:lang w:eastAsia="zh-TW"/>
              </w:rPr>
              <w:t>連絡先</w:t>
            </w:r>
          </w:p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  <w:lang w:eastAsia="zh-TW"/>
              </w:rPr>
            </w:pPr>
            <w:r w:rsidRPr="0006417C">
              <w:rPr>
                <w:rFonts w:hAnsi="ＭＳ ゴシック" w:hint="eastAsia"/>
                <w:sz w:val="20"/>
                <w:lang w:eastAsia="zh-TW"/>
              </w:rPr>
              <w:t>（担当者氏名、電話番号）</w:t>
            </w:r>
          </w:p>
        </w:tc>
        <w:tc>
          <w:tcPr>
            <w:tcW w:w="6120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  <w:lang w:eastAsia="zh-TW"/>
              </w:rPr>
            </w:pPr>
          </w:p>
        </w:tc>
      </w:tr>
    </w:tbl>
    <w:p w:rsidR="00C819EA" w:rsidRPr="0006417C" w:rsidRDefault="00C819EA" w:rsidP="00C819EA">
      <w:pPr>
        <w:spacing w:line="0" w:lineRule="atLeast"/>
        <w:ind w:firstLineChars="100" w:firstLine="2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p w:rsidR="00C819EA" w:rsidRPr="0006417C" w:rsidRDefault="00C819EA" w:rsidP="00C819EA">
      <w:pPr>
        <w:spacing w:line="0" w:lineRule="atLeast"/>
        <w:rPr>
          <w:rFonts w:hAnsi="ＭＳ ゴシック"/>
          <w:sz w:val="20"/>
        </w:rPr>
      </w:pPr>
    </w:p>
    <w:p w:rsidR="00C819EA" w:rsidRPr="0006417C" w:rsidRDefault="00C819EA" w:rsidP="00C819EA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  <w:lang w:eastAsia="zh-TW"/>
        </w:rPr>
        <w:t>様式第７－５別紙</w:t>
      </w:r>
    </w:p>
    <w:p w:rsidR="00C819EA" w:rsidRPr="0006417C" w:rsidRDefault="00C819EA" w:rsidP="00C819EA">
      <w:pPr>
        <w:spacing w:line="0" w:lineRule="atLeast"/>
        <w:jc w:val="center"/>
        <w:rPr>
          <w:rFonts w:hAnsi="ＭＳ ゴシック"/>
          <w:sz w:val="20"/>
          <w:lang w:eastAsia="zh-TW"/>
        </w:rPr>
      </w:pPr>
      <w:r w:rsidRPr="0006417C">
        <w:rPr>
          <w:rFonts w:hAnsi="ＭＳ ゴシック" w:hint="eastAsia"/>
          <w:sz w:val="20"/>
          <w:lang w:eastAsia="zh-TW"/>
        </w:rPr>
        <w:t>接続開始時期通知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275"/>
        <w:gridCol w:w="2880"/>
        <w:gridCol w:w="2520"/>
      </w:tblGrid>
      <w:tr w:rsidR="00C819EA" w:rsidRPr="0006417C" w:rsidTr="00AF0AD3">
        <w:trPr>
          <w:cantSplit/>
          <w:trHeight w:val="520"/>
        </w:trPr>
        <w:tc>
          <w:tcPr>
            <w:tcW w:w="808" w:type="dxa"/>
          </w:tcPr>
          <w:p w:rsidR="00C819EA" w:rsidRPr="0006417C" w:rsidRDefault="00C819EA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No</w:t>
            </w:r>
          </w:p>
          <w:p w:rsidR="00C819EA" w:rsidRPr="0006417C" w:rsidRDefault="00C819EA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275" w:type="dxa"/>
          </w:tcPr>
          <w:p w:rsidR="00C819EA" w:rsidRPr="0006417C" w:rsidRDefault="00C819EA" w:rsidP="00AF0AD3">
            <w:pPr>
              <w:spacing w:line="0" w:lineRule="atLeast"/>
              <w:jc w:val="center"/>
              <w:rPr>
                <w:rFonts w:hAnsi="ＭＳ ゴシック"/>
                <w:sz w:val="20"/>
                <w:lang w:eastAsia="zh-TW"/>
              </w:rPr>
            </w:pPr>
            <w:r w:rsidRPr="0006417C">
              <w:rPr>
                <w:rFonts w:hAnsi="ＭＳ ゴシック" w:hint="eastAsia"/>
                <w:sz w:val="20"/>
                <w:lang w:eastAsia="zh-TW"/>
              </w:rPr>
              <w:t>調査結果</w:t>
            </w:r>
            <w:r w:rsidRPr="0006417C">
              <w:rPr>
                <w:rFonts w:hAnsi="ＭＳ ゴシック"/>
                <w:sz w:val="20"/>
                <w:lang w:eastAsia="zh-TW"/>
              </w:rPr>
              <w:br/>
            </w:r>
            <w:r w:rsidRPr="0006417C">
              <w:rPr>
                <w:rFonts w:hAnsi="ＭＳ ゴシック" w:hint="eastAsia"/>
                <w:sz w:val="20"/>
                <w:lang w:eastAsia="zh-TW"/>
              </w:rPr>
              <w:t>（様式</w:t>
            </w:r>
            <w:r w:rsidRPr="0006417C">
              <w:rPr>
                <w:rFonts w:hAnsi="ＭＳ ゴシック" w:hint="eastAsia"/>
                <w:sz w:val="20"/>
              </w:rPr>
              <w:t>第</w:t>
            </w:r>
            <w:r w:rsidRPr="0006417C">
              <w:rPr>
                <w:rFonts w:hAnsi="ＭＳ ゴシック" w:hint="eastAsia"/>
                <w:sz w:val="20"/>
                <w:lang w:eastAsia="zh-TW"/>
              </w:rPr>
              <w:t>７－３別紙）</w:t>
            </w:r>
          </w:p>
        </w:tc>
        <w:tc>
          <w:tcPr>
            <w:tcW w:w="2880" w:type="dxa"/>
          </w:tcPr>
          <w:p w:rsidR="00C819EA" w:rsidRPr="0006417C" w:rsidRDefault="00C819EA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接続開始時期</w:t>
            </w:r>
          </w:p>
        </w:tc>
        <w:tc>
          <w:tcPr>
            <w:tcW w:w="2520" w:type="dxa"/>
          </w:tcPr>
          <w:p w:rsidR="00C819EA" w:rsidRPr="0006417C" w:rsidRDefault="00C819EA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記事</w:t>
            </w:r>
          </w:p>
        </w:tc>
      </w:tr>
      <w:tr w:rsidR="00C819EA" w:rsidRPr="0006417C" w:rsidTr="00AF0AD3">
        <w:trPr>
          <w:trHeight w:val="225"/>
        </w:trPr>
        <w:tc>
          <w:tcPr>
            <w:tcW w:w="808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2275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2880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2520" w:type="dxa"/>
          </w:tcPr>
          <w:p w:rsidR="00C819EA" w:rsidRPr="0006417C" w:rsidRDefault="00C819EA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CD7A85" w:rsidRDefault="00C819EA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4F" w:rsidRDefault="00A66C4F" w:rsidP="00A66C4F">
      <w:r>
        <w:separator/>
      </w:r>
    </w:p>
  </w:endnote>
  <w:endnote w:type="continuationSeparator" w:id="0">
    <w:p w:rsidR="00A66C4F" w:rsidRDefault="00A66C4F" w:rsidP="00A6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4F" w:rsidRDefault="00A66C4F" w:rsidP="00A66C4F">
      <w:r>
        <w:separator/>
      </w:r>
    </w:p>
  </w:footnote>
  <w:footnote w:type="continuationSeparator" w:id="0">
    <w:p w:rsidR="00A66C4F" w:rsidRDefault="00A66C4F" w:rsidP="00A6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F" w:rsidRDefault="00A66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A"/>
    <w:rsid w:val="00A66C4F"/>
    <w:rsid w:val="00C819EA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EA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4F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66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4F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2022-04-19T08:48:00Z</dcterms:created>
  <dcterms:modified xsi:type="dcterms:W3CDTF">2022-04-19T08:48:00Z</dcterms:modified>
</cp:coreProperties>
</file>