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BDB" w:rsidRPr="0006417C" w:rsidRDefault="003D1BDB" w:rsidP="003D1BDB">
      <w:pPr>
        <w:spacing w:line="0" w:lineRule="atLeast"/>
        <w:rPr>
          <w:rFonts w:hAnsi="ＭＳ ゴシック"/>
          <w:sz w:val="20"/>
        </w:rPr>
      </w:pPr>
      <w:bookmarkStart w:id="0" w:name="_GoBack"/>
      <w:bookmarkEnd w:id="0"/>
      <w:r w:rsidRPr="0006417C">
        <w:rPr>
          <w:rFonts w:hAnsi="ＭＳ ゴシック" w:hint="eastAsia"/>
          <w:b/>
          <w:bCs/>
          <w:sz w:val="20"/>
        </w:rPr>
        <w:t>様式第７－３</w:t>
      </w:r>
      <w:r w:rsidRPr="0006417C">
        <w:rPr>
          <w:rFonts w:hAnsi="ＭＳ ゴシック" w:hint="eastAsia"/>
          <w:sz w:val="20"/>
        </w:rPr>
        <w:t>（第34条の２第２項</w:t>
      </w:r>
      <w:r w:rsidRPr="0006417C">
        <w:rPr>
          <w:rFonts w:hAnsi="ＭＳ ゴシック" w:hint="eastAsia"/>
          <w:bCs/>
          <w:sz w:val="20"/>
        </w:rPr>
        <w:t>及び第34条の７第２項</w:t>
      </w:r>
      <w:r w:rsidRPr="0006417C">
        <w:rPr>
          <w:rFonts w:hAnsi="ＭＳ ゴシック" w:hint="eastAsia"/>
          <w:sz w:val="20"/>
        </w:rPr>
        <w:t>関係）</w:t>
      </w:r>
    </w:p>
    <w:p w:rsidR="003D1BDB" w:rsidRPr="0006417C" w:rsidRDefault="003D1BDB" w:rsidP="003D1BDB">
      <w:pPr>
        <w:spacing w:before="240" w:after="240" w:line="0" w:lineRule="atLeast"/>
        <w:jc w:val="center"/>
        <w:rPr>
          <w:rFonts w:hAnsi="ＭＳ ゴシック"/>
          <w:bCs/>
          <w:sz w:val="20"/>
        </w:rPr>
      </w:pPr>
      <w:r w:rsidRPr="0006417C">
        <w:rPr>
          <w:rFonts w:hAnsi="ＭＳ ゴシック" w:hint="eastAsia"/>
          <w:bCs/>
          <w:sz w:val="20"/>
        </w:rPr>
        <w:t>線路設備調査回答書（光信号中継回線）</w:t>
      </w:r>
    </w:p>
    <w:p w:rsidR="003D1BDB" w:rsidRPr="0006417C" w:rsidRDefault="003D1BDB" w:rsidP="003D1BDB">
      <w:pPr>
        <w:spacing w:line="0" w:lineRule="atLeast"/>
        <w:jc w:val="right"/>
        <w:rPr>
          <w:rFonts w:hAnsi="ＭＳ ゴシック"/>
          <w:sz w:val="20"/>
        </w:rPr>
      </w:pPr>
      <w:r w:rsidRPr="0006417C">
        <w:rPr>
          <w:rFonts w:hAnsi="ＭＳ ゴシック" w:hint="eastAsia"/>
          <w:sz w:val="20"/>
        </w:rPr>
        <w:t>第　　　号</w:t>
      </w:r>
    </w:p>
    <w:p w:rsidR="003D1BDB" w:rsidRPr="0006417C" w:rsidRDefault="003D1BDB" w:rsidP="003D1BDB">
      <w:pPr>
        <w:spacing w:line="0" w:lineRule="atLeast"/>
        <w:jc w:val="right"/>
        <w:rPr>
          <w:rFonts w:hAnsi="ＭＳ ゴシック"/>
          <w:sz w:val="20"/>
        </w:rPr>
      </w:pPr>
      <w:r w:rsidRPr="0006417C">
        <w:rPr>
          <w:rFonts w:hAnsi="ＭＳ ゴシック" w:hint="eastAsia"/>
          <w:sz w:val="20"/>
        </w:rPr>
        <w:t>年　 　月　　日</w:t>
      </w:r>
    </w:p>
    <w:p w:rsidR="003D1BDB" w:rsidRPr="0006417C" w:rsidRDefault="003D1BDB" w:rsidP="003D1BDB">
      <w:pPr>
        <w:spacing w:line="0" w:lineRule="atLeast"/>
        <w:ind w:firstLineChars="1000" w:firstLine="2000"/>
        <w:rPr>
          <w:rFonts w:hAnsi="ＭＳ ゴシック"/>
          <w:sz w:val="20"/>
        </w:rPr>
      </w:pPr>
      <w:r w:rsidRPr="0006417C">
        <w:rPr>
          <w:rFonts w:hAnsi="ＭＳ ゴシック" w:hint="eastAsia"/>
          <w:sz w:val="20"/>
        </w:rPr>
        <w:t xml:space="preserve">　　殿</w:t>
      </w:r>
    </w:p>
    <w:p w:rsidR="003D1BDB" w:rsidRPr="0006417C" w:rsidRDefault="003D1BDB" w:rsidP="003D1BDB">
      <w:pPr>
        <w:pStyle w:val="a3"/>
        <w:tabs>
          <w:tab w:val="clear" w:pos="4252"/>
          <w:tab w:val="clear" w:pos="8504"/>
        </w:tabs>
        <w:snapToGrid/>
        <w:spacing w:line="0" w:lineRule="atLeast"/>
        <w:jc w:val="right"/>
        <w:rPr>
          <w:rFonts w:hAnsi="ＭＳ ゴシック"/>
          <w:sz w:val="20"/>
        </w:rPr>
      </w:pPr>
      <w:r w:rsidRPr="0006417C">
        <w:rPr>
          <w:rFonts w:hAnsi="ＭＳ ゴシック" w:hint="eastAsia"/>
          <w:sz w:val="20"/>
        </w:rPr>
        <w:t>東日本電信電話株式会社／西日本電信電話株式会社</w:t>
      </w:r>
    </w:p>
    <w:p w:rsidR="003D1BDB" w:rsidRPr="0006417C" w:rsidRDefault="003D1BDB" w:rsidP="003D1BDB">
      <w:pPr>
        <w:spacing w:line="0" w:lineRule="atLeast"/>
        <w:jc w:val="right"/>
        <w:rPr>
          <w:rFonts w:hAnsi="ＭＳ ゴシック"/>
          <w:sz w:val="20"/>
        </w:rPr>
      </w:pPr>
    </w:p>
    <w:p w:rsidR="003D1BDB" w:rsidRPr="0006417C" w:rsidRDefault="003D1BDB" w:rsidP="003D1BDB">
      <w:pPr>
        <w:spacing w:line="0" w:lineRule="atLeast"/>
        <w:ind w:leftChars="80" w:left="192" w:firstLineChars="186" w:firstLine="372"/>
        <w:rPr>
          <w:rFonts w:hAnsi="ＭＳ ゴシック"/>
          <w:sz w:val="20"/>
        </w:rPr>
      </w:pPr>
      <w:r w:rsidRPr="0006417C">
        <w:rPr>
          <w:rFonts w:hAnsi="ＭＳ ゴシック" w:hint="eastAsia"/>
          <w:sz w:val="20"/>
        </w:rPr>
        <w:t>年　月　日付け　　号にて線路設備調査及び接続の申込みのあった件について、下記のとおり回答しますので、宜しくお取り計らい願います。</w:t>
      </w:r>
    </w:p>
    <w:p w:rsidR="003D1BDB" w:rsidRPr="0006417C" w:rsidRDefault="003D1BDB" w:rsidP="003D1BDB">
      <w:pPr>
        <w:spacing w:line="0" w:lineRule="atLeast"/>
        <w:ind w:firstLine="210"/>
        <w:jc w:val="center"/>
        <w:rPr>
          <w:rFonts w:hAnsi="ＭＳ ゴシック"/>
          <w:sz w:val="20"/>
        </w:rPr>
      </w:pPr>
      <w:r w:rsidRPr="0006417C">
        <w:rPr>
          <w:rFonts w:hAnsi="ＭＳ ゴシック" w:hint="eastAsia"/>
          <w:sz w:val="20"/>
        </w:rPr>
        <w:t>記</w:t>
      </w:r>
    </w:p>
    <w:tbl>
      <w:tblPr>
        <w:tblW w:w="8108"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0"/>
        <w:gridCol w:w="6138"/>
      </w:tblGrid>
      <w:tr w:rsidR="003D1BDB" w:rsidRPr="0006417C" w:rsidTr="00AF0AD3">
        <w:trPr>
          <w:trHeight w:val="264"/>
        </w:trPr>
        <w:tc>
          <w:tcPr>
            <w:tcW w:w="1970" w:type="dxa"/>
            <w:vAlign w:val="center"/>
          </w:tcPr>
          <w:p w:rsidR="003D1BDB" w:rsidRPr="0006417C" w:rsidRDefault="003D1BDB" w:rsidP="00AF0AD3">
            <w:pPr>
              <w:spacing w:line="0" w:lineRule="atLeast"/>
              <w:ind w:firstLine="66"/>
              <w:rPr>
                <w:rFonts w:hAnsi="ＭＳ ゴシック"/>
                <w:sz w:val="20"/>
              </w:rPr>
            </w:pPr>
            <w:r w:rsidRPr="0006417C">
              <w:rPr>
                <w:rFonts w:hAnsi="ＭＳ ゴシック" w:hint="eastAsia"/>
                <w:sz w:val="20"/>
              </w:rPr>
              <w:t>調査結果</w:t>
            </w:r>
          </w:p>
        </w:tc>
        <w:tc>
          <w:tcPr>
            <w:tcW w:w="6138" w:type="dxa"/>
            <w:vAlign w:val="center"/>
          </w:tcPr>
          <w:p w:rsidR="003D1BDB" w:rsidRPr="0006417C" w:rsidRDefault="003D1BDB" w:rsidP="00AF0AD3">
            <w:pPr>
              <w:spacing w:line="0" w:lineRule="atLeast"/>
              <w:ind w:firstLineChars="1000" w:firstLine="2000"/>
              <w:rPr>
                <w:rFonts w:hAnsi="ＭＳ ゴシック"/>
                <w:sz w:val="20"/>
              </w:rPr>
            </w:pPr>
            <w:r w:rsidRPr="0006417C">
              <w:rPr>
                <w:rFonts w:hAnsi="ＭＳ ゴシック" w:hint="eastAsia"/>
                <w:sz w:val="20"/>
              </w:rPr>
              <w:t>合計　　区間　　　芯</w:t>
            </w:r>
            <w:r w:rsidRPr="0077501B">
              <w:rPr>
                <w:rFonts w:hAnsi="ＭＳ ゴシック" w:hint="eastAsia"/>
                <w:sz w:val="20"/>
              </w:rPr>
              <w:t>/波長</w:t>
            </w:r>
            <w:r w:rsidRPr="0006417C">
              <w:rPr>
                <w:rFonts w:hAnsi="ＭＳ ゴシック" w:hint="eastAsia"/>
                <w:sz w:val="20"/>
              </w:rPr>
              <w:t xml:space="preserve">　</w:t>
            </w:r>
          </w:p>
        </w:tc>
      </w:tr>
      <w:tr w:rsidR="003D1BDB" w:rsidRPr="0006417C" w:rsidTr="00AF0AD3">
        <w:trPr>
          <w:trHeight w:val="264"/>
        </w:trPr>
        <w:tc>
          <w:tcPr>
            <w:tcW w:w="1970" w:type="dxa"/>
            <w:vAlign w:val="center"/>
          </w:tcPr>
          <w:p w:rsidR="003D1BDB" w:rsidRPr="0006417C" w:rsidRDefault="003D1BDB" w:rsidP="00AF0AD3">
            <w:pPr>
              <w:spacing w:line="0" w:lineRule="atLeast"/>
              <w:ind w:firstLineChars="41" w:firstLine="82"/>
              <w:rPr>
                <w:rFonts w:hAnsi="ＭＳ ゴシック"/>
                <w:sz w:val="20"/>
              </w:rPr>
            </w:pPr>
            <w:r w:rsidRPr="0006417C">
              <w:rPr>
                <w:rFonts w:hAnsi="ＭＳ ゴシック" w:hint="eastAsia"/>
                <w:sz w:val="20"/>
              </w:rPr>
              <w:t>調査費用</w:t>
            </w:r>
          </w:p>
        </w:tc>
        <w:tc>
          <w:tcPr>
            <w:tcW w:w="6138" w:type="dxa"/>
            <w:vAlign w:val="center"/>
          </w:tcPr>
          <w:p w:rsidR="003D1BDB" w:rsidRPr="0006417C" w:rsidRDefault="003D1BDB" w:rsidP="00AF0AD3">
            <w:pPr>
              <w:spacing w:line="0" w:lineRule="atLeast"/>
              <w:ind w:firstLineChars="631" w:firstLine="1262"/>
              <w:rPr>
                <w:rFonts w:hAnsi="ＭＳ ゴシック"/>
                <w:sz w:val="20"/>
              </w:rPr>
            </w:pPr>
            <w:r w:rsidRPr="0006417C">
              <w:rPr>
                <w:rFonts w:hAnsi="ＭＳ ゴシック" w:hint="eastAsia"/>
                <w:sz w:val="20"/>
              </w:rPr>
              <w:t>円（消費税については別途申し受けます）</w:t>
            </w:r>
          </w:p>
        </w:tc>
      </w:tr>
      <w:tr w:rsidR="003D1BDB" w:rsidRPr="0006417C" w:rsidTr="00AF0AD3">
        <w:trPr>
          <w:trHeight w:val="187"/>
        </w:trPr>
        <w:tc>
          <w:tcPr>
            <w:tcW w:w="1970" w:type="dxa"/>
            <w:vAlign w:val="center"/>
          </w:tcPr>
          <w:p w:rsidR="003D1BDB" w:rsidRPr="0006417C" w:rsidRDefault="003D1BDB" w:rsidP="00AF0AD3">
            <w:pPr>
              <w:spacing w:line="0" w:lineRule="atLeast"/>
              <w:ind w:firstLine="66"/>
              <w:rPr>
                <w:rFonts w:hAnsi="ＭＳ ゴシック"/>
                <w:sz w:val="20"/>
              </w:rPr>
            </w:pPr>
            <w:r w:rsidRPr="0006417C">
              <w:rPr>
                <w:rFonts w:hAnsi="ＭＳ ゴシック" w:hint="eastAsia"/>
                <w:sz w:val="20"/>
              </w:rPr>
              <w:t>その他</w:t>
            </w:r>
          </w:p>
        </w:tc>
        <w:tc>
          <w:tcPr>
            <w:tcW w:w="6138" w:type="dxa"/>
            <w:vAlign w:val="center"/>
          </w:tcPr>
          <w:p w:rsidR="003D1BDB" w:rsidRPr="0006417C" w:rsidRDefault="003D1BDB" w:rsidP="00AF0AD3">
            <w:pPr>
              <w:spacing w:line="0" w:lineRule="atLeast"/>
              <w:ind w:firstLine="210"/>
              <w:rPr>
                <w:rFonts w:hAnsi="ＭＳ ゴシック"/>
                <w:sz w:val="20"/>
              </w:rPr>
            </w:pPr>
          </w:p>
        </w:tc>
      </w:tr>
    </w:tbl>
    <w:p w:rsidR="003D1BDB" w:rsidRPr="0006417C" w:rsidRDefault="003D1BDB" w:rsidP="003D1BDB">
      <w:pPr>
        <w:spacing w:line="0" w:lineRule="atLeast"/>
        <w:ind w:firstLineChars="100" w:firstLine="200"/>
        <w:rPr>
          <w:rFonts w:hAnsi="ＭＳ ゴシック"/>
          <w:sz w:val="20"/>
        </w:rPr>
      </w:pPr>
      <w:r w:rsidRPr="0006417C">
        <w:rPr>
          <w:rFonts w:hAnsi="ＭＳ ゴシック" w:hint="eastAsia"/>
          <w:sz w:val="20"/>
        </w:rPr>
        <w:t>注１　用紙の大きさは、日本</w:t>
      </w:r>
      <w:r>
        <w:rPr>
          <w:rFonts w:hAnsi="ＭＳ ゴシック" w:hint="eastAsia"/>
          <w:sz w:val="20"/>
        </w:rPr>
        <w:t>産業</w:t>
      </w:r>
      <w:r w:rsidRPr="0006417C">
        <w:rPr>
          <w:rFonts w:hAnsi="ＭＳ ゴシック" w:hint="eastAsia"/>
          <w:sz w:val="20"/>
        </w:rPr>
        <w:t>規格Ａ列４番とすること。</w:t>
      </w:r>
    </w:p>
    <w:p w:rsidR="003D1BDB" w:rsidRPr="0006417C" w:rsidRDefault="003D1BDB" w:rsidP="003D1BDB">
      <w:pPr>
        <w:spacing w:line="0" w:lineRule="atLeast"/>
        <w:ind w:leftChars="164" w:left="394"/>
        <w:rPr>
          <w:rFonts w:hAnsi="ＭＳ ゴシック"/>
          <w:sz w:val="20"/>
        </w:rPr>
      </w:pPr>
      <w:r w:rsidRPr="0006417C">
        <w:rPr>
          <w:rFonts w:hAnsi="ＭＳ ゴシック" w:hint="eastAsia"/>
          <w:sz w:val="20"/>
        </w:rPr>
        <w:t>２　線路設備調査結果は、別紙に記載し添付します。</w:t>
      </w:r>
    </w:p>
    <w:p w:rsidR="003D1BDB" w:rsidRDefault="003D1BDB" w:rsidP="003D1BDB">
      <w:pPr>
        <w:spacing w:line="0" w:lineRule="atLeast"/>
        <w:rPr>
          <w:rFonts w:hAnsi="ＭＳ ゴシック"/>
          <w:sz w:val="21"/>
        </w:rPr>
      </w:pPr>
    </w:p>
    <w:p w:rsidR="003D1BDB" w:rsidRDefault="003D1BDB" w:rsidP="003D1BDB">
      <w:pPr>
        <w:spacing w:line="0" w:lineRule="atLeast"/>
        <w:rPr>
          <w:rFonts w:hAnsi="ＭＳ ゴシック"/>
          <w:sz w:val="21"/>
        </w:rPr>
      </w:pPr>
    </w:p>
    <w:p w:rsidR="003D1BDB" w:rsidRDefault="003D1BDB" w:rsidP="003D1BDB">
      <w:pPr>
        <w:spacing w:line="0" w:lineRule="atLeast"/>
        <w:rPr>
          <w:rFonts w:hAnsi="ＭＳ ゴシック"/>
          <w:sz w:val="21"/>
        </w:rPr>
      </w:pPr>
    </w:p>
    <w:p w:rsidR="003D1BDB" w:rsidRDefault="003D1BDB" w:rsidP="003D1BDB">
      <w:pPr>
        <w:spacing w:line="0" w:lineRule="atLeast"/>
        <w:rPr>
          <w:rFonts w:hAnsi="ＭＳ ゴシック"/>
          <w:sz w:val="21"/>
        </w:rPr>
      </w:pPr>
    </w:p>
    <w:p w:rsidR="003D1BDB" w:rsidRDefault="003D1BDB" w:rsidP="003D1BDB">
      <w:pPr>
        <w:spacing w:line="0" w:lineRule="atLeast"/>
        <w:rPr>
          <w:rFonts w:hAnsi="ＭＳ ゴシック"/>
          <w:sz w:val="21"/>
        </w:rPr>
      </w:pPr>
    </w:p>
    <w:p w:rsidR="003D1BDB" w:rsidRDefault="003D1BDB" w:rsidP="003D1BDB">
      <w:pPr>
        <w:spacing w:line="0" w:lineRule="atLeast"/>
        <w:rPr>
          <w:rFonts w:hAnsi="ＭＳ ゴシック"/>
          <w:sz w:val="21"/>
        </w:rPr>
      </w:pPr>
    </w:p>
    <w:p w:rsidR="003D1BDB" w:rsidRDefault="003D1BDB" w:rsidP="003D1BDB">
      <w:pPr>
        <w:spacing w:line="0" w:lineRule="atLeast"/>
        <w:rPr>
          <w:rFonts w:hAnsi="ＭＳ ゴシック"/>
          <w:sz w:val="21"/>
        </w:rPr>
      </w:pPr>
    </w:p>
    <w:p w:rsidR="003D1BDB" w:rsidRDefault="003D1BDB" w:rsidP="003D1BDB">
      <w:pPr>
        <w:spacing w:line="0" w:lineRule="atLeast"/>
        <w:rPr>
          <w:rFonts w:hAnsi="ＭＳ ゴシック"/>
          <w:sz w:val="21"/>
        </w:rPr>
      </w:pPr>
    </w:p>
    <w:p w:rsidR="003D1BDB" w:rsidRDefault="003D1BDB" w:rsidP="003D1BDB">
      <w:pPr>
        <w:spacing w:line="0" w:lineRule="atLeast"/>
        <w:rPr>
          <w:rFonts w:hAnsi="ＭＳ ゴシック"/>
          <w:sz w:val="21"/>
        </w:rPr>
      </w:pPr>
    </w:p>
    <w:p w:rsidR="003D1BDB" w:rsidRDefault="003D1BDB" w:rsidP="003D1BDB">
      <w:pPr>
        <w:spacing w:line="0" w:lineRule="atLeast"/>
        <w:rPr>
          <w:rFonts w:hAnsi="ＭＳ ゴシック"/>
          <w:sz w:val="21"/>
        </w:rPr>
      </w:pPr>
    </w:p>
    <w:p w:rsidR="003D1BDB" w:rsidRDefault="003D1BDB" w:rsidP="003D1BDB">
      <w:pPr>
        <w:spacing w:line="0" w:lineRule="atLeast"/>
        <w:rPr>
          <w:rFonts w:hAnsi="ＭＳ ゴシック"/>
          <w:sz w:val="21"/>
        </w:rPr>
      </w:pPr>
    </w:p>
    <w:p w:rsidR="003D1BDB" w:rsidRDefault="003D1BDB" w:rsidP="003D1BDB">
      <w:pPr>
        <w:spacing w:line="0" w:lineRule="atLeast"/>
        <w:rPr>
          <w:rFonts w:hAnsi="ＭＳ ゴシック"/>
          <w:sz w:val="21"/>
        </w:rPr>
      </w:pPr>
    </w:p>
    <w:p w:rsidR="003D1BDB" w:rsidRDefault="003D1BDB" w:rsidP="003D1BDB">
      <w:pPr>
        <w:spacing w:line="0" w:lineRule="atLeast"/>
        <w:rPr>
          <w:rFonts w:hAnsi="ＭＳ ゴシック"/>
          <w:sz w:val="21"/>
        </w:rPr>
      </w:pPr>
    </w:p>
    <w:p w:rsidR="003D1BDB" w:rsidRDefault="003D1BDB" w:rsidP="003D1BDB">
      <w:pPr>
        <w:spacing w:line="0" w:lineRule="atLeast"/>
        <w:rPr>
          <w:rFonts w:hAnsi="ＭＳ ゴシック"/>
          <w:sz w:val="21"/>
        </w:rPr>
      </w:pPr>
    </w:p>
    <w:p w:rsidR="003D1BDB" w:rsidRDefault="003D1BDB" w:rsidP="003D1BDB">
      <w:pPr>
        <w:spacing w:line="0" w:lineRule="atLeast"/>
        <w:rPr>
          <w:rFonts w:hAnsi="ＭＳ ゴシック"/>
          <w:sz w:val="21"/>
        </w:rPr>
      </w:pPr>
    </w:p>
    <w:p w:rsidR="003D1BDB" w:rsidRDefault="003D1BDB" w:rsidP="003D1BDB">
      <w:pPr>
        <w:spacing w:line="0" w:lineRule="atLeast"/>
        <w:rPr>
          <w:rFonts w:hAnsi="ＭＳ ゴシック"/>
          <w:sz w:val="21"/>
        </w:rPr>
      </w:pPr>
    </w:p>
    <w:p w:rsidR="003D1BDB" w:rsidRDefault="003D1BDB" w:rsidP="003D1BDB">
      <w:pPr>
        <w:spacing w:line="0" w:lineRule="atLeast"/>
        <w:rPr>
          <w:rFonts w:hAnsi="ＭＳ ゴシック"/>
          <w:sz w:val="21"/>
        </w:rPr>
      </w:pPr>
    </w:p>
    <w:p w:rsidR="003D1BDB" w:rsidRDefault="003D1BDB" w:rsidP="003D1BDB">
      <w:pPr>
        <w:spacing w:line="0" w:lineRule="atLeast"/>
        <w:rPr>
          <w:rFonts w:hAnsi="ＭＳ ゴシック"/>
          <w:sz w:val="21"/>
        </w:rPr>
      </w:pPr>
    </w:p>
    <w:p w:rsidR="003D1BDB" w:rsidRDefault="003D1BDB" w:rsidP="003D1BDB">
      <w:pPr>
        <w:spacing w:line="0" w:lineRule="atLeast"/>
        <w:rPr>
          <w:rFonts w:hAnsi="ＭＳ ゴシック"/>
          <w:sz w:val="21"/>
        </w:rPr>
      </w:pPr>
    </w:p>
    <w:p w:rsidR="003D1BDB" w:rsidRDefault="003D1BDB" w:rsidP="003D1BDB">
      <w:pPr>
        <w:spacing w:line="0" w:lineRule="atLeast"/>
        <w:rPr>
          <w:rFonts w:hAnsi="ＭＳ ゴシック"/>
          <w:sz w:val="21"/>
        </w:rPr>
      </w:pPr>
    </w:p>
    <w:p w:rsidR="003D1BDB" w:rsidRDefault="003D1BDB" w:rsidP="003D1BDB">
      <w:pPr>
        <w:spacing w:line="0" w:lineRule="atLeast"/>
        <w:rPr>
          <w:rFonts w:hAnsi="ＭＳ ゴシック"/>
          <w:sz w:val="21"/>
        </w:rPr>
      </w:pPr>
    </w:p>
    <w:p w:rsidR="003D1BDB" w:rsidRDefault="003D1BDB" w:rsidP="003D1BDB">
      <w:pPr>
        <w:spacing w:line="0" w:lineRule="atLeast"/>
        <w:rPr>
          <w:rFonts w:hAnsi="ＭＳ ゴシック"/>
          <w:sz w:val="21"/>
        </w:rPr>
      </w:pPr>
    </w:p>
    <w:p w:rsidR="003D1BDB" w:rsidRDefault="003D1BDB" w:rsidP="003D1BDB">
      <w:pPr>
        <w:spacing w:line="0" w:lineRule="atLeast"/>
        <w:rPr>
          <w:rFonts w:hAnsi="ＭＳ ゴシック"/>
          <w:sz w:val="21"/>
        </w:rPr>
      </w:pPr>
    </w:p>
    <w:p w:rsidR="003D1BDB" w:rsidRDefault="003D1BDB" w:rsidP="003D1BDB">
      <w:pPr>
        <w:spacing w:line="0" w:lineRule="atLeast"/>
        <w:rPr>
          <w:rFonts w:hAnsi="ＭＳ ゴシック"/>
          <w:sz w:val="21"/>
        </w:rPr>
      </w:pPr>
    </w:p>
    <w:p w:rsidR="003D1BDB" w:rsidRDefault="003D1BDB" w:rsidP="003D1BDB">
      <w:pPr>
        <w:spacing w:line="0" w:lineRule="atLeast"/>
        <w:rPr>
          <w:rFonts w:hAnsi="ＭＳ ゴシック"/>
          <w:sz w:val="21"/>
        </w:rPr>
      </w:pPr>
    </w:p>
    <w:p w:rsidR="003D1BDB" w:rsidRDefault="003D1BDB" w:rsidP="003D1BDB">
      <w:pPr>
        <w:spacing w:line="0" w:lineRule="atLeast"/>
        <w:rPr>
          <w:rFonts w:hAnsi="ＭＳ ゴシック"/>
          <w:sz w:val="21"/>
        </w:rPr>
      </w:pPr>
    </w:p>
    <w:p w:rsidR="003D1BDB" w:rsidRDefault="003D1BDB" w:rsidP="003D1BDB">
      <w:pPr>
        <w:spacing w:line="0" w:lineRule="atLeast"/>
        <w:rPr>
          <w:rFonts w:hAnsi="ＭＳ ゴシック"/>
          <w:sz w:val="21"/>
        </w:rPr>
      </w:pPr>
    </w:p>
    <w:p w:rsidR="003D1BDB" w:rsidRDefault="003D1BDB" w:rsidP="003D1BDB">
      <w:pPr>
        <w:spacing w:line="0" w:lineRule="atLeast"/>
        <w:rPr>
          <w:rFonts w:hAnsi="ＭＳ ゴシック"/>
          <w:sz w:val="21"/>
        </w:rPr>
      </w:pPr>
    </w:p>
    <w:p w:rsidR="003D1BDB" w:rsidRDefault="003D1BDB" w:rsidP="003D1BDB">
      <w:pPr>
        <w:spacing w:line="0" w:lineRule="atLeast"/>
        <w:rPr>
          <w:rFonts w:hAnsi="ＭＳ ゴシック"/>
          <w:sz w:val="21"/>
        </w:rPr>
      </w:pPr>
    </w:p>
    <w:p w:rsidR="003D1BDB" w:rsidRDefault="003D1BDB" w:rsidP="003D1BDB">
      <w:pPr>
        <w:spacing w:line="0" w:lineRule="atLeast"/>
        <w:rPr>
          <w:rFonts w:hAnsi="ＭＳ ゴシック"/>
          <w:sz w:val="21"/>
        </w:rPr>
      </w:pPr>
    </w:p>
    <w:p w:rsidR="003D1BDB" w:rsidRDefault="003D1BDB" w:rsidP="003D1BDB">
      <w:pPr>
        <w:spacing w:line="0" w:lineRule="atLeast"/>
        <w:rPr>
          <w:rFonts w:hAnsi="ＭＳ ゴシック"/>
          <w:sz w:val="21"/>
        </w:rPr>
      </w:pPr>
    </w:p>
    <w:p w:rsidR="003D1BDB" w:rsidRPr="0006417C" w:rsidRDefault="003D1BDB" w:rsidP="003D1BDB">
      <w:pPr>
        <w:spacing w:line="0" w:lineRule="atLeast"/>
        <w:rPr>
          <w:rFonts w:hAnsi="ＭＳ ゴシック"/>
          <w:sz w:val="21"/>
        </w:rPr>
      </w:pPr>
    </w:p>
    <w:p w:rsidR="003D1BDB" w:rsidRPr="0006417C" w:rsidRDefault="003D1BDB" w:rsidP="003D1BDB">
      <w:pPr>
        <w:spacing w:line="0" w:lineRule="atLeast"/>
        <w:rPr>
          <w:rFonts w:hAnsi="ＭＳ ゴシック"/>
          <w:sz w:val="20"/>
        </w:rPr>
      </w:pPr>
      <w:r w:rsidRPr="0006417C">
        <w:rPr>
          <w:rFonts w:hAnsi="ＭＳ ゴシック" w:hint="eastAsia"/>
          <w:sz w:val="20"/>
        </w:rPr>
        <w:lastRenderedPageBreak/>
        <w:t>様式第７－３別紙１</w:t>
      </w:r>
    </w:p>
    <w:p w:rsidR="003D1BDB" w:rsidRPr="0006417C" w:rsidRDefault="003D1BDB" w:rsidP="003D1BDB">
      <w:pPr>
        <w:spacing w:line="0" w:lineRule="atLeast"/>
        <w:jc w:val="center"/>
        <w:rPr>
          <w:rFonts w:hAnsi="ＭＳ ゴシック"/>
          <w:sz w:val="20"/>
        </w:rPr>
      </w:pPr>
      <w:r w:rsidRPr="0006417C">
        <w:rPr>
          <w:rFonts w:hAnsi="ＭＳ ゴシック" w:hint="eastAsia"/>
          <w:sz w:val="20"/>
        </w:rPr>
        <w:t>線路設備調査結果（一般光信号中継回線）</w:t>
      </w:r>
    </w:p>
    <w:tbl>
      <w:tblPr>
        <w:tblW w:w="8213"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398"/>
        <w:gridCol w:w="398"/>
        <w:gridCol w:w="398"/>
        <w:gridCol w:w="398"/>
        <w:gridCol w:w="398"/>
        <w:gridCol w:w="398"/>
        <w:gridCol w:w="398"/>
        <w:gridCol w:w="398"/>
        <w:gridCol w:w="398"/>
        <w:gridCol w:w="398"/>
        <w:gridCol w:w="398"/>
        <w:gridCol w:w="398"/>
        <w:gridCol w:w="398"/>
        <w:gridCol w:w="398"/>
        <w:gridCol w:w="398"/>
        <w:gridCol w:w="398"/>
        <w:gridCol w:w="398"/>
        <w:gridCol w:w="360"/>
        <w:gridCol w:w="689"/>
      </w:tblGrid>
      <w:tr w:rsidR="003D1BDB" w:rsidRPr="0006417C" w:rsidTr="00AF0AD3">
        <w:trPr>
          <w:cantSplit/>
          <w:trHeight w:val="300"/>
        </w:trPr>
        <w:tc>
          <w:tcPr>
            <w:tcW w:w="398" w:type="dxa"/>
            <w:vMerge w:val="restart"/>
          </w:tcPr>
          <w:p w:rsidR="003D1BDB" w:rsidRPr="0006417C" w:rsidRDefault="003D1BDB" w:rsidP="00AF0AD3">
            <w:pPr>
              <w:spacing w:line="0" w:lineRule="atLeast"/>
              <w:rPr>
                <w:rFonts w:hAnsi="ＭＳ ゴシック"/>
                <w:sz w:val="20"/>
              </w:rPr>
            </w:pPr>
            <w:r w:rsidRPr="0006417C">
              <w:rPr>
                <w:rFonts w:hAnsi="ＭＳ ゴシック" w:hint="eastAsia"/>
                <w:sz w:val="20"/>
              </w:rPr>
              <w:t>No</w:t>
            </w:r>
          </w:p>
          <w:p w:rsidR="003D1BDB" w:rsidRPr="0006417C" w:rsidRDefault="003D1BDB" w:rsidP="00AF0AD3">
            <w:pPr>
              <w:spacing w:line="0" w:lineRule="atLeast"/>
              <w:rPr>
                <w:rFonts w:hAnsi="ＭＳ ゴシック"/>
                <w:sz w:val="20"/>
              </w:rPr>
            </w:pPr>
          </w:p>
          <w:p w:rsidR="003D1BDB" w:rsidRPr="0006417C" w:rsidRDefault="003D1BDB" w:rsidP="00AF0AD3">
            <w:pPr>
              <w:spacing w:line="0" w:lineRule="atLeast"/>
              <w:rPr>
                <w:rFonts w:hAnsi="ＭＳ ゴシック"/>
                <w:sz w:val="20"/>
              </w:rPr>
            </w:pPr>
          </w:p>
        </w:tc>
        <w:tc>
          <w:tcPr>
            <w:tcW w:w="398" w:type="dxa"/>
            <w:vMerge w:val="restart"/>
          </w:tcPr>
          <w:p w:rsidR="003D1BDB" w:rsidRPr="0006417C" w:rsidRDefault="003D1BDB" w:rsidP="00AF0AD3">
            <w:pPr>
              <w:spacing w:line="0" w:lineRule="atLeast"/>
              <w:rPr>
                <w:rFonts w:hAnsi="ＭＳ ゴシック"/>
                <w:sz w:val="20"/>
              </w:rPr>
            </w:pPr>
            <w:r w:rsidRPr="0006417C">
              <w:rPr>
                <w:rFonts w:hAnsi="ＭＳ ゴシック" w:hint="eastAsia"/>
                <w:sz w:val="20"/>
              </w:rPr>
              <w:t>ﾙｰﾄｺｰﾄﾞ</w:t>
            </w:r>
          </w:p>
        </w:tc>
        <w:tc>
          <w:tcPr>
            <w:tcW w:w="6728" w:type="dxa"/>
            <w:gridSpan w:val="17"/>
            <w:vAlign w:val="center"/>
          </w:tcPr>
          <w:p w:rsidR="003D1BDB" w:rsidRPr="0006417C" w:rsidRDefault="003D1BDB" w:rsidP="00AF0AD3">
            <w:pPr>
              <w:spacing w:line="0" w:lineRule="atLeast"/>
              <w:jc w:val="center"/>
              <w:rPr>
                <w:rFonts w:hAnsi="ＭＳ ゴシック"/>
                <w:sz w:val="20"/>
              </w:rPr>
            </w:pPr>
            <w:r w:rsidRPr="0006417C">
              <w:rPr>
                <w:rFonts w:hAnsi="ＭＳ ゴシック" w:hint="eastAsia"/>
                <w:sz w:val="20"/>
              </w:rPr>
              <w:t>調査実施結果</w:t>
            </w:r>
          </w:p>
        </w:tc>
        <w:tc>
          <w:tcPr>
            <w:tcW w:w="689" w:type="dxa"/>
            <w:vAlign w:val="center"/>
          </w:tcPr>
          <w:p w:rsidR="003D1BDB" w:rsidRPr="0006417C" w:rsidRDefault="003D1BDB" w:rsidP="00AF0AD3">
            <w:pPr>
              <w:spacing w:line="0" w:lineRule="atLeast"/>
              <w:jc w:val="center"/>
              <w:rPr>
                <w:rFonts w:hAnsi="ＭＳ ゴシック"/>
                <w:sz w:val="20"/>
              </w:rPr>
            </w:pPr>
            <w:r w:rsidRPr="0006417C">
              <w:rPr>
                <w:rFonts w:hAnsi="ＭＳ ゴシック" w:hint="eastAsia"/>
                <w:sz w:val="20"/>
              </w:rPr>
              <w:t>記事</w:t>
            </w:r>
          </w:p>
        </w:tc>
      </w:tr>
      <w:tr w:rsidR="003D1BDB" w:rsidRPr="0006417C" w:rsidTr="00AF0AD3">
        <w:trPr>
          <w:cantSplit/>
          <w:trHeight w:val="90"/>
        </w:trPr>
        <w:tc>
          <w:tcPr>
            <w:tcW w:w="398" w:type="dxa"/>
            <w:vMerge/>
          </w:tcPr>
          <w:p w:rsidR="003D1BDB" w:rsidRPr="0006417C" w:rsidRDefault="003D1BDB" w:rsidP="00AF0AD3">
            <w:pPr>
              <w:spacing w:line="0" w:lineRule="atLeast"/>
              <w:rPr>
                <w:rFonts w:hAnsi="ＭＳ ゴシック"/>
                <w:sz w:val="20"/>
              </w:rPr>
            </w:pPr>
          </w:p>
        </w:tc>
        <w:tc>
          <w:tcPr>
            <w:tcW w:w="398" w:type="dxa"/>
            <w:vMerge/>
          </w:tcPr>
          <w:p w:rsidR="003D1BDB" w:rsidRPr="0006417C" w:rsidRDefault="003D1BDB" w:rsidP="00AF0AD3">
            <w:pPr>
              <w:spacing w:line="0" w:lineRule="atLeast"/>
              <w:rPr>
                <w:rFonts w:hAnsi="ＭＳ ゴシック"/>
                <w:sz w:val="20"/>
              </w:rPr>
            </w:pPr>
          </w:p>
        </w:tc>
        <w:tc>
          <w:tcPr>
            <w:tcW w:w="796" w:type="dxa"/>
            <w:gridSpan w:val="2"/>
            <w:vMerge w:val="restart"/>
          </w:tcPr>
          <w:p w:rsidR="003D1BDB" w:rsidRPr="0006417C" w:rsidRDefault="003D1BDB" w:rsidP="00AF0AD3">
            <w:pPr>
              <w:spacing w:line="0" w:lineRule="atLeast"/>
              <w:jc w:val="center"/>
              <w:rPr>
                <w:rFonts w:hAnsi="ＭＳ ゴシック"/>
                <w:sz w:val="20"/>
              </w:rPr>
            </w:pPr>
            <w:r w:rsidRPr="0006417C">
              <w:rPr>
                <w:rFonts w:hAnsi="ＭＳ ゴシック" w:hint="eastAsia"/>
                <w:sz w:val="20"/>
              </w:rPr>
              <w:t>接続開始希望時期での提供</w:t>
            </w:r>
          </w:p>
          <w:p w:rsidR="003D1BDB" w:rsidRPr="0006417C" w:rsidRDefault="003D1BDB" w:rsidP="00AF0AD3">
            <w:pPr>
              <w:spacing w:line="0" w:lineRule="atLeast"/>
              <w:rPr>
                <w:rFonts w:hAnsi="ＭＳ ゴシック"/>
                <w:sz w:val="20"/>
              </w:rPr>
            </w:pPr>
          </w:p>
        </w:tc>
        <w:tc>
          <w:tcPr>
            <w:tcW w:w="2786" w:type="dxa"/>
            <w:gridSpan w:val="7"/>
            <w:tcBorders>
              <w:bottom w:val="nil"/>
              <w:right w:val="single" w:sz="4" w:space="0" w:color="auto"/>
            </w:tcBorders>
          </w:tcPr>
          <w:p w:rsidR="003D1BDB" w:rsidRPr="0006417C" w:rsidRDefault="003D1BDB" w:rsidP="00AF0AD3">
            <w:pPr>
              <w:spacing w:line="0" w:lineRule="atLeast"/>
              <w:jc w:val="center"/>
              <w:rPr>
                <w:rFonts w:hAnsi="ＭＳ ゴシック"/>
                <w:sz w:val="20"/>
              </w:rPr>
            </w:pPr>
            <w:r w:rsidRPr="0006417C">
              <w:rPr>
                <w:rFonts w:hAnsi="ＭＳ ゴシック" w:hint="eastAsia"/>
                <w:sz w:val="20"/>
              </w:rPr>
              <w:t>区間</w:t>
            </w:r>
          </w:p>
        </w:tc>
        <w:tc>
          <w:tcPr>
            <w:tcW w:w="796" w:type="dxa"/>
            <w:gridSpan w:val="2"/>
            <w:vMerge w:val="restart"/>
            <w:tcBorders>
              <w:left w:val="single" w:sz="4" w:space="0" w:color="auto"/>
            </w:tcBorders>
          </w:tcPr>
          <w:p w:rsidR="003D1BDB" w:rsidRPr="0006417C" w:rsidRDefault="003D1BDB" w:rsidP="00AF0AD3">
            <w:pPr>
              <w:spacing w:line="0" w:lineRule="atLeast"/>
              <w:jc w:val="center"/>
              <w:rPr>
                <w:rFonts w:hAnsi="ＭＳ ゴシック"/>
                <w:sz w:val="20"/>
              </w:rPr>
            </w:pPr>
            <w:r w:rsidRPr="0006417C">
              <w:rPr>
                <w:rFonts w:hAnsi="ＭＳ ゴシック" w:hint="eastAsia"/>
                <w:sz w:val="20"/>
              </w:rPr>
              <w:t>芯線数</w:t>
            </w:r>
          </w:p>
          <w:p w:rsidR="003D1BDB" w:rsidRPr="0006417C" w:rsidRDefault="003D1BDB" w:rsidP="00AF0AD3">
            <w:pPr>
              <w:spacing w:line="0" w:lineRule="atLeast"/>
              <w:rPr>
                <w:rFonts w:hAnsi="ＭＳ ゴシック"/>
                <w:sz w:val="20"/>
              </w:rPr>
            </w:pPr>
          </w:p>
          <w:p w:rsidR="003D1BDB" w:rsidRPr="0006417C" w:rsidRDefault="003D1BDB" w:rsidP="00AF0AD3">
            <w:pPr>
              <w:spacing w:line="0" w:lineRule="atLeast"/>
              <w:rPr>
                <w:rFonts w:hAnsi="ＭＳ ゴシック"/>
                <w:sz w:val="20"/>
              </w:rPr>
            </w:pPr>
          </w:p>
        </w:tc>
        <w:tc>
          <w:tcPr>
            <w:tcW w:w="398" w:type="dxa"/>
            <w:vMerge w:val="restart"/>
          </w:tcPr>
          <w:p w:rsidR="003D1BDB" w:rsidRPr="0006417C" w:rsidRDefault="003D1BDB" w:rsidP="00AF0AD3">
            <w:pPr>
              <w:spacing w:line="0" w:lineRule="atLeast"/>
              <w:rPr>
                <w:rFonts w:hAnsi="ＭＳ ゴシック"/>
                <w:sz w:val="20"/>
              </w:rPr>
            </w:pPr>
            <w:r w:rsidRPr="0006417C">
              <w:rPr>
                <w:rFonts w:hAnsi="ＭＳ ゴシック" w:hint="eastAsia"/>
                <w:sz w:val="20"/>
              </w:rPr>
              <w:t>提供可能時期</w:t>
            </w:r>
          </w:p>
        </w:tc>
        <w:tc>
          <w:tcPr>
            <w:tcW w:w="796" w:type="dxa"/>
            <w:gridSpan w:val="2"/>
            <w:vMerge w:val="restart"/>
          </w:tcPr>
          <w:p w:rsidR="003D1BDB" w:rsidRPr="0006417C" w:rsidRDefault="003D1BDB" w:rsidP="00AF0AD3">
            <w:pPr>
              <w:spacing w:line="0" w:lineRule="atLeast"/>
              <w:rPr>
                <w:rFonts w:hAnsi="ＭＳ ゴシック"/>
                <w:sz w:val="20"/>
              </w:rPr>
            </w:pPr>
            <w:r w:rsidRPr="0006417C">
              <w:rPr>
                <w:rFonts w:hAnsi="ＭＳ ゴシック" w:hint="eastAsia"/>
                <w:sz w:val="20"/>
              </w:rPr>
              <w:t>光回線設備接続ﾓｼﾞｭｰﾙにおけるﾌｲﾙ</w:t>
            </w:r>
          </w:p>
          <w:p w:rsidR="003D1BDB" w:rsidRPr="0006417C" w:rsidRDefault="003D1BDB" w:rsidP="00AF0AD3">
            <w:pPr>
              <w:spacing w:line="0" w:lineRule="atLeast"/>
              <w:rPr>
                <w:rFonts w:hAnsi="ＭＳ ゴシック"/>
                <w:sz w:val="20"/>
              </w:rPr>
            </w:pPr>
            <w:r w:rsidRPr="0006417C">
              <w:rPr>
                <w:rFonts w:hAnsi="ＭＳ ゴシック" w:hint="eastAsia"/>
                <w:sz w:val="20"/>
              </w:rPr>
              <w:t>ﾀ利用の有無</w:t>
            </w:r>
          </w:p>
        </w:tc>
        <w:tc>
          <w:tcPr>
            <w:tcW w:w="398" w:type="dxa"/>
            <w:vMerge w:val="restart"/>
          </w:tcPr>
          <w:p w:rsidR="003D1BDB" w:rsidRPr="0006417C" w:rsidRDefault="003D1BDB" w:rsidP="00AF0AD3">
            <w:pPr>
              <w:spacing w:line="0" w:lineRule="atLeast"/>
              <w:rPr>
                <w:rFonts w:hAnsi="ＭＳ ゴシック"/>
                <w:sz w:val="20"/>
              </w:rPr>
            </w:pPr>
            <w:r w:rsidRPr="0006417C">
              <w:rPr>
                <w:rFonts w:hAnsi="ＭＳ ゴシック" w:hint="eastAsia"/>
                <w:sz w:val="20"/>
              </w:rPr>
              <w:t>距離</w:t>
            </w:r>
          </w:p>
        </w:tc>
        <w:tc>
          <w:tcPr>
            <w:tcW w:w="398" w:type="dxa"/>
            <w:vMerge w:val="restart"/>
          </w:tcPr>
          <w:p w:rsidR="003D1BDB" w:rsidRPr="0006417C" w:rsidRDefault="003D1BDB" w:rsidP="00AF0AD3">
            <w:pPr>
              <w:spacing w:line="0" w:lineRule="atLeast"/>
              <w:rPr>
                <w:rFonts w:hAnsi="ＭＳ ゴシック"/>
                <w:sz w:val="20"/>
              </w:rPr>
            </w:pPr>
            <w:r w:rsidRPr="0006417C">
              <w:rPr>
                <w:rFonts w:hAnsi="ＭＳ ゴシック" w:hint="eastAsia"/>
                <w:sz w:val="20"/>
              </w:rPr>
              <w:t>ﾌｧｲﾊﾞ種別</w:t>
            </w:r>
          </w:p>
        </w:tc>
        <w:tc>
          <w:tcPr>
            <w:tcW w:w="360" w:type="dxa"/>
            <w:vMerge w:val="restart"/>
          </w:tcPr>
          <w:p w:rsidR="003D1BDB" w:rsidRPr="0006417C" w:rsidRDefault="003D1BDB" w:rsidP="00AF0AD3">
            <w:pPr>
              <w:spacing w:line="0" w:lineRule="atLeast"/>
              <w:rPr>
                <w:rFonts w:hAnsi="ＭＳ ゴシック"/>
                <w:sz w:val="20"/>
              </w:rPr>
            </w:pPr>
            <w:r w:rsidRPr="0006417C">
              <w:rPr>
                <w:rFonts w:hAnsi="ＭＳ ゴシック" w:hint="eastAsia"/>
                <w:sz w:val="20"/>
              </w:rPr>
              <w:t>伝送損失</w:t>
            </w:r>
          </w:p>
        </w:tc>
        <w:tc>
          <w:tcPr>
            <w:tcW w:w="689" w:type="dxa"/>
            <w:vMerge w:val="restart"/>
          </w:tcPr>
          <w:p w:rsidR="003D1BDB" w:rsidRPr="0006417C" w:rsidRDefault="003D1BDB" w:rsidP="00AF0AD3">
            <w:pPr>
              <w:spacing w:line="0" w:lineRule="atLeast"/>
              <w:rPr>
                <w:rFonts w:hAnsi="ＭＳ ゴシック"/>
                <w:sz w:val="20"/>
              </w:rPr>
            </w:pPr>
          </w:p>
        </w:tc>
      </w:tr>
      <w:tr w:rsidR="003D1BDB" w:rsidRPr="0006417C" w:rsidTr="00AF0AD3">
        <w:trPr>
          <w:cantSplit/>
          <w:trHeight w:val="885"/>
        </w:trPr>
        <w:tc>
          <w:tcPr>
            <w:tcW w:w="398" w:type="dxa"/>
            <w:vMerge/>
          </w:tcPr>
          <w:p w:rsidR="003D1BDB" w:rsidRPr="0006417C" w:rsidRDefault="003D1BDB" w:rsidP="00AF0AD3">
            <w:pPr>
              <w:spacing w:line="0" w:lineRule="atLeast"/>
              <w:rPr>
                <w:rFonts w:hAnsi="ＭＳ ゴシック"/>
                <w:sz w:val="20"/>
              </w:rPr>
            </w:pPr>
          </w:p>
        </w:tc>
        <w:tc>
          <w:tcPr>
            <w:tcW w:w="398" w:type="dxa"/>
            <w:vMerge/>
          </w:tcPr>
          <w:p w:rsidR="003D1BDB" w:rsidRPr="0006417C" w:rsidRDefault="003D1BDB" w:rsidP="00AF0AD3">
            <w:pPr>
              <w:spacing w:line="0" w:lineRule="atLeast"/>
              <w:rPr>
                <w:rFonts w:hAnsi="ＭＳ ゴシック"/>
                <w:sz w:val="20"/>
              </w:rPr>
            </w:pPr>
          </w:p>
        </w:tc>
        <w:tc>
          <w:tcPr>
            <w:tcW w:w="796" w:type="dxa"/>
            <w:gridSpan w:val="2"/>
            <w:vMerge/>
          </w:tcPr>
          <w:p w:rsidR="003D1BDB" w:rsidRPr="0006417C" w:rsidRDefault="003D1BDB" w:rsidP="00AF0AD3">
            <w:pPr>
              <w:spacing w:line="0" w:lineRule="atLeast"/>
              <w:rPr>
                <w:rFonts w:hAnsi="ＭＳ ゴシック"/>
                <w:sz w:val="20"/>
              </w:rPr>
            </w:pPr>
          </w:p>
        </w:tc>
        <w:tc>
          <w:tcPr>
            <w:tcW w:w="398" w:type="dxa"/>
            <w:vMerge w:val="restart"/>
          </w:tcPr>
          <w:p w:rsidR="003D1BDB" w:rsidRPr="0006417C" w:rsidRDefault="003D1BDB" w:rsidP="00AF0AD3">
            <w:pPr>
              <w:spacing w:line="0" w:lineRule="atLeast"/>
              <w:rPr>
                <w:rFonts w:hAnsi="ＭＳ ゴシック"/>
                <w:sz w:val="20"/>
              </w:rPr>
            </w:pPr>
            <w:r w:rsidRPr="0006417C">
              <w:rPr>
                <w:rFonts w:hAnsi="ＭＳ ゴシック" w:hint="eastAsia"/>
                <w:sz w:val="20"/>
              </w:rPr>
              <w:t>通信</w:t>
            </w:r>
          </w:p>
          <w:p w:rsidR="003D1BDB" w:rsidRPr="0006417C" w:rsidRDefault="003D1BDB" w:rsidP="00AF0AD3">
            <w:pPr>
              <w:spacing w:line="0" w:lineRule="atLeast"/>
              <w:rPr>
                <w:rFonts w:hAnsi="ＭＳ ゴシック"/>
                <w:sz w:val="20"/>
              </w:rPr>
            </w:pPr>
            <w:r w:rsidRPr="0006417C">
              <w:rPr>
                <w:rFonts w:hAnsi="ＭＳ ゴシック" w:hint="eastAsia"/>
                <w:sz w:val="20"/>
              </w:rPr>
              <w:t>用建物名</w:t>
            </w:r>
          </w:p>
        </w:tc>
        <w:tc>
          <w:tcPr>
            <w:tcW w:w="398" w:type="dxa"/>
            <w:vMerge w:val="restart"/>
          </w:tcPr>
          <w:p w:rsidR="003D1BDB" w:rsidRPr="0006417C" w:rsidRDefault="003D1BDB" w:rsidP="00AF0AD3">
            <w:pPr>
              <w:spacing w:line="0" w:lineRule="atLeast"/>
              <w:rPr>
                <w:rFonts w:hAnsi="ＭＳ ゴシック"/>
                <w:sz w:val="20"/>
              </w:rPr>
            </w:pPr>
            <w:r w:rsidRPr="0006417C">
              <w:rPr>
                <w:rFonts w:hAnsi="ＭＳ ゴシック" w:hint="eastAsia"/>
                <w:sz w:val="20"/>
              </w:rPr>
              <w:t>光主配線盤</w:t>
            </w:r>
          </w:p>
          <w:p w:rsidR="003D1BDB" w:rsidRPr="0006417C" w:rsidRDefault="003D1BDB" w:rsidP="00AF0AD3">
            <w:pPr>
              <w:spacing w:line="0" w:lineRule="atLeast"/>
              <w:rPr>
                <w:rFonts w:hAnsi="ＭＳ ゴシック"/>
                <w:sz w:val="20"/>
              </w:rPr>
            </w:pPr>
            <w:r w:rsidRPr="0006417C">
              <w:rPr>
                <w:rFonts w:hAnsi="ＭＳ ゴシック" w:hint="eastAsia"/>
                <w:sz w:val="20"/>
              </w:rPr>
              <w:t>設置ﾌﾛｱ</w:t>
            </w:r>
          </w:p>
        </w:tc>
        <w:tc>
          <w:tcPr>
            <w:tcW w:w="398" w:type="dxa"/>
            <w:vMerge w:val="restart"/>
            <w:tcBorders>
              <w:right w:val="single" w:sz="4" w:space="0" w:color="auto"/>
            </w:tcBorders>
          </w:tcPr>
          <w:p w:rsidR="003D1BDB" w:rsidRPr="0006417C" w:rsidRDefault="003D1BDB" w:rsidP="00AF0AD3">
            <w:pPr>
              <w:spacing w:line="0" w:lineRule="atLeast"/>
              <w:rPr>
                <w:rFonts w:hAnsi="ＭＳ ゴシック"/>
                <w:sz w:val="20"/>
              </w:rPr>
            </w:pPr>
            <w:r w:rsidRPr="0006417C">
              <w:rPr>
                <w:rFonts w:hAnsi="ＭＳ ゴシック" w:hint="eastAsia"/>
                <w:sz w:val="20"/>
              </w:rPr>
              <w:t>ｺﾈｸﾀ種別</w:t>
            </w:r>
          </w:p>
        </w:tc>
        <w:tc>
          <w:tcPr>
            <w:tcW w:w="398" w:type="dxa"/>
            <w:vMerge w:val="restart"/>
            <w:tcBorders>
              <w:left w:val="single" w:sz="4" w:space="0" w:color="auto"/>
              <w:right w:val="single" w:sz="4" w:space="0" w:color="auto"/>
            </w:tcBorders>
          </w:tcPr>
          <w:p w:rsidR="003D1BDB" w:rsidRPr="0006417C" w:rsidRDefault="003D1BDB" w:rsidP="00AF0AD3">
            <w:pPr>
              <w:spacing w:line="0" w:lineRule="atLeast"/>
              <w:rPr>
                <w:rFonts w:hAnsi="ＭＳ ゴシック"/>
                <w:sz w:val="20"/>
              </w:rPr>
            </w:pPr>
          </w:p>
          <w:p w:rsidR="003D1BDB" w:rsidRPr="0006417C" w:rsidRDefault="003D1BDB" w:rsidP="00AF0AD3">
            <w:pPr>
              <w:spacing w:line="0" w:lineRule="atLeast"/>
              <w:rPr>
                <w:rFonts w:hAnsi="ＭＳ ゴシック"/>
                <w:sz w:val="20"/>
              </w:rPr>
            </w:pPr>
          </w:p>
        </w:tc>
        <w:tc>
          <w:tcPr>
            <w:tcW w:w="398" w:type="dxa"/>
            <w:vMerge w:val="restart"/>
            <w:tcBorders>
              <w:left w:val="single" w:sz="4" w:space="0" w:color="auto"/>
            </w:tcBorders>
          </w:tcPr>
          <w:p w:rsidR="003D1BDB" w:rsidRPr="0006417C" w:rsidRDefault="003D1BDB" w:rsidP="00AF0AD3">
            <w:pPr>
              <w:spacing w:line="0" w:lineRule="atLeast"/>
              <w:rPr>
                <w:rFonts w:hAnsi="ＭＳ ゴシック"/>
                <w:sz w:val="20"/>
              </w:rPr>
            </w:pPr>
            <w:r w:rsidRPr="0006417C">
              <w:rPr>
                <w:rFonts w:hAnsi="ＭＳ ゴシック" w:hint="eastAsia"/>
                <w:sz w:val="20"/>
              </w:rPr>
              <w:t>通信</w:t>
            </w:r>
          </w:p>
          <w:p w:rsidR="003D1BDB" w:rsidRPr="0006417C" w:rsidRDefault="003D1BDB" w:rsidP="00AF0AD3">
            <w:pPr>
              <w:spacing w:line="0" w:lineRule="atLeast"/>
              <w:rPr>
                <w:rFonts w:hAnsi="ＭＳ ゴシック"/>
                <w:sz w:val="20"/>
              </w:rPr>
            </w:pPr>
            <w:r w:rsidRPr="0006417C">
              <w:rPr>
                <w:rFonts w:hAnsi="ＭＳ ゴシック" w:hint="eastAsia"/>
                <w:sz w:val="20"/>
              </w:rPr>
              <w:t>用建物名</w:t>
            </w:r>
          </w:p>
        </w:tc>
        <w:tc>
          <w:tcPr>
            <w:tcW w:w="398" w:type="dxa"/>
            <w:vMerge w:val="restart"/>
          </w:tcPr>
          <w:p w:rsidR="003D1BDB" w:rsidRPr="0006417C" w:rsidRDefault="003D1BDB" w:rsidP="00AF0AD3">
            <w:pPr>
              <w:spacing w:line="0" w:lineRule="atLeast"/>
              <w:rPr>
                <w:rFonts w:hAnsi="ＭＳ ゴシック"/>
                <w:sz w:val="20"/>
              </w:rPr>
            </w:pPr>
            <w:r w:rsidRPr="0006417C">
              <w:rPr>
                <w:rFonts w:hAnsi="ＭＳ ゴシック" w:hint="eastAsia"/>
                <w:sz w:val="20"/>
              </w:rPr>
              <w:t>光主配線盤</w:t>
            </w:r>
          </w:p>
          <w:p w:rsidR="003D1BDB" w:rsidRPr="0006417C" w:rsidRDefault="003D1BDB" w:rsidP="00AF0AD3">
            <w:pPr>
              <w:spacing w:line="0" w:lineRule="atLeast"/>
              <w:rPr>
                <w:rFonts w:hAnsi="ＭＳ ゴシック"/>
                <w:sz w:val="20"/>
              </w:rPr>
            </w:pPr>
            <w:r w:rsidRPr="0006417C">
              <w:rPr>
                <w:rFonts w:hAnsi="ＭＳ ゴシック" w:hint="eastAsia"/>
                <w:sz w:val="20"/>
              </w:rPr>
              <w:t>設置ﾌﾛｱ</w:t>
            </w:r>
          </w:p>
        </w:tc>
        <w:tc>
          <w:tcPr>
            <w:tcW w:w="398" w:type="dxa"/>
            <w:vMerge w:val="restart"/>
            <w:tcBorders>
              <w:right w:val="single" w:sz="4" w:space="0" w:color="auto"/>
            </w:tcBorders>
          </w:tcPr>
          <w:p w:rsidR="003D1BDB" w:rsidRPr="0006417C" w:rsidRDefault="003D1BDB" w:rsidP="00AF0AD3">
            <w:pPr>
              <w:spacing w:line="0" w:lineRule="atLeast"/>
              <w:rPr>
                <w:rFonts w:hAnsi="ＭＳ ゴシック"/>
                <w:sz w:val="20"/>
              </w:rPr>
            </w:pPr>
            <w:r w:rsidRPr="0006417C">
              <w:rPr>
                <w:rFonts w:hAnsi="ＭＳ ゴシック" w:hint="eastAsia"/>
                <w:sz w:val="20"/>
              </w:rPr>
              <w:t>ｺﾈｸﾀ種別</w:t>
            </w:r>
          </w:p>
        </w:tc>
        <w:tc>
          <w:tcPr>
            <w:tcW w:w="796" w:type="dxa"/>
            <w:gridSpan w:val="2"/>
            <w:vMerge/>
            <w:tcBorders>
              <w:left w:val="single" w:sz="4" w:space="0" w:color="auto"/>
            </w:tcBorders>
          </w:tcPr>
          <w:p w:rsidR="003D1BDB" w:rsidRPr="0006417C" w:rsidRDefault="003D1BDB" w:rsidP="00AF0AD3">
            <w:pPr>
              <w:spacing w:line="0" w:lineRule="atLeast"/>
              <w:rPr>
                <w:rFonts w:hAnsi="ＭＳ ゴシック"/>
                <w:sz w:val="20"/>
              </w:rPr>
            </w:pPr>
          </w:p>
        </w:tc>
        <w:tc>
          <w:tcPr>
            <w:tcW w:w="398" w:type="dxa"/>
            <w:vMerge/>
          </w:tcPr>
          <w:p w:rsidR="003D1BDB" w:rsidRPr="0006417C" w:rsidRDefault="003D1BDB" w:rsidP="00AF0AD3">
            <w:pPr>
              <w:spacing w:line="0" w:lineRule="atLeast"/>
              <w:rPr>
                <w:rFonts w:hAnsi="ＭＳ ゴシック"/>
                <w:sz w:val="20"/>
              </w:rPr>
            </w:pPr>
          </w:p>
        </w:tc>
        <w:tc>
          <w:tcPr>
            <w:tcW w:w="796" w:type="dxa"/>
            <w:gridSpan w:val="2"/>
            <w:vMerge/>
          </w:tcPr>
          <w:p w:rsidR="003D1BDB" w:rsidRPr="0006417C" w:rsidRDefault="003D1BDB" w:rsidP="00AF0AD3">
            <w:pPr>
              <w:spacing w:line="0" w:lineRule="atLeast"/>
              <w:rPr>
                <w:rFonts w:hAnsi="ＭＳ ゴシック"/>
                <w:sz w:val="20"/>
              </w:rPr>
            </w:pPr>
          </w:p>
        </w:tc>
        <w:tc>
          <w:tcPr>
            <w:tcW w:w="398" w:type="dxa"/>
            <w:vMerge/>
          </w:tcPr>
          <w:p w:rsidR="003D1BDB" w:rsidRPr="0006417C" w:rsidRDefault="003D1BDB" w:rsidP="00AF0AD3">
            <w:pPr>
              <w:spacing w:line="0" w:lineRule="atLeast"/>
              <w:rPr>
                <w:rFonts w:hAnsi="ＭＳ ゴシック"/>
                <w:sz w:val="20"/>
              </w:rPr>
            </w:pPr>
          </w:p>
        </w:tc>
        <w:tc>
          <w:tcPr>
            <w:tcW w:w="398" w:type="dxa"/>
            <w:vMerge/>
          </w:tcPr>
          <w:p w:rsidR="003D1BDB" w:rsidRPr="0006417C" w:rsidRDefault="003D1BDB" w:rsidP="00AF0AD3">
            <w:pPr>
              <w:spacing w:line="0" w:lineRule="atLeast"/>
              <w:rPr>
                <w:rFonts w:hAnsi="ＭＳ ゴシック"/>
                <w:sz w:val="20"/>
              </w:rPr>
            </w:pPr>
          </w:p>
        </w:tc>
        <w:tc>
          <w:tcPr>
            <w:tcW w:w="360" w:type="dxa"/>
            <w:vMerge/>
          </w:tcPr>
          <w:p w:rsidR="003D1BDB" w:rsidRPr="0006417C" w:rsidRDefault="003D1BDB" w:rsidP="00AF0AD3">
            <w:pPr>
              <w:spacing w:line="0" w:lineRule="atLeast"/>
              <w:rPr>
                <w:rFonts w:hAnsi="ＭＳ ゴシック"/>
                <w:sz w:val="20"/>
              </w:rPr>
            </w:pPr>
          </w:p>
        </w:tc>
        <w:tc>
          <w:tcPr>
            <w:tcW w:w="689" w:type="dxa"/>
            <w:vMerge/>
          </w:tcPr>
          <w:p w:rsidR="003D1BDB" w:rsidRPr="0006417C" w:rsidRDefault="003D1BDB" w:rsidP="00AF0AD3">
            <w:pPr>
              <w:spacing w:line="0" w:lineRule="atLeast"/>
              <w:rPr>
                <w:rFonts w:hAnsi="ＭＳ ゴシック"/>
                <w:sz w:val="20"/>
              </w:rPr>
            </w:pPr>
          </w:p>
        </w:tc>
      </w:tr>
      <w:tr w:rsidR="003D1BDB" w:rsidRPr="0006417C" w:rsidTr="00AF0AD3">
        <w:trPr>
          <w:cantSplit/>
          <w:trHeight w:val="260"/>
        </w:trPr>
        <w:tc>
          <w:tcPr>
            <w:tcW w:w="398" w:type="dxa"/>
            <w:vMerge/>
          </w:tcPr>
          <w:p w:rsidR="003D1BDB" w:rsidRPr="0006417C" w:rsidRDefault="003D1BDB" w:rsidP="00AF0AD3">
            <w:pPr>
              <w:spacing w:line="0" w:lineRule="atLeast"/>
              <w:rPr>
                <w:rFonts w:hAnsi="ＭＳ ゴシック"/>
                <w:sz w:val="20"/>
              </w:rPr>
            </w:pPr>
          </w:p>
        </w:tc>
        <w:tc>
          <w:tcPr>
            <w:tcW w:w="398" w:type="dxa"/>
            <w:vMerge/>
          </w:tcPr>
          <w:p w:rsidR="003D1BDB" w:rsidRPr="0006417C" w:rsidRDefault="003D1BDB" w:rsidP="00AF0AD3">
            <w:pPr>
              <w:spacing w:line="0" w:lineRule="atLeast"/>
              <w:rPr>
                <w:rFonts w:hAnsi="ＭＳ ゴシック"/>
                <w:sz w:val="20"/>
              </w:rPr>
            </w:pPr>
          </w:p>
        </w:tc>
        <w:tc>
          <w:tcPr>
            <w:tcW w:w="398" w:type="dxa"/>
            <w:vMerge w:val="restart"/>
          </w:tcPr>
          <w:p w:rsidR="003D1BDB" w:rsidRPr="0006417C" w:rsidRDefault="003D1BDB" w:rsidP="00AF0AD3">
            <w:pPr>
              <w:spacing w:line="0" w:lineRule="atLeast"/>
              <w:rPr>
                <w:rFonts w:hAnsi="ＭＳ ゴシック"/>
                <w:sz w:val="20"/>
              </w:rPr>
            </w:pPr>
            <w:r w:rsidRPr="0006417C">
              <w:rPr>
                <w:rFonts w:hAnsi="ＭＳ ゴシック" w:hint="eastAsia"/>
                <w:sz w:val="20"/>
              </w:rPr>
              <w:t>可否</w:t>
            </w:r>
          </w:p>
        </w:tc>
        <w:tc>
          <w:tcPr>
            <w:tcW w:w="398" w:type="dxa"/>
            <w:vMerge w:val="restart"/>
          </w:tcPr>
          <w:p w:rsidR="003D1BDB" w:rsidRPr="0006417C" w:rsidRDefault="003D1BDB" w:rsidP="00AF0AD3">
            <w:pPr>
              <w:spacing w:line="0" w:lineRule="atLeast"/>
              <w:rPr>
                <w:rFonts w:hAnsi="ＭＳ ゴシック"/>
                <w:sz w:val="20"/>
              </w:rPr>
            </w:pPr>
            <w:r w:rsidRPr="0006417C">
              <w:rPr>
                <w:rFonts w:hAnsi="ＭＳ ゴシック" w:hint="eastAsia"/>
                <w:sz w:val="20"/>
              </w:rPr>
              <w:t>理由</w:t>
            </w:r>
          </w:p>
        </w:tc>
        <w:tc>
          <w:tcPr>
            <w:tcW w:w="398" w:type="dxa"/>
            <w:vMerge/>
          </w:tcPr>
          <w:p w:rsidR="003D1BDB" w:rsidRPr="0006417C" w:rsidRDefault="003D1BDB" w:rsidP="00AF0AD3">
            <w:pPr>
              <w:spacing w:line="0" w:lineRule="atLeast"/>
              <w:rPr>
                <w:rFonts w:hAnsi="ＭＳ ゴシック"/>
                <w:sz w:val="20"/>
              </w:rPr>
            </w:pPr>
          </w:p>
        </w:tc>
        <w:tc>
          <w:tcPr>
            <w:tcW w:w="398" w:type="dxa"/>
            <w:vMerge/>
          </w:tcPr>
          <w:p w:rsidR="003D1BDB" w:rsidRPr="0006417C" w:rsidRDefault="003D1BDB" w:rsidP="00AF0AD3">
            <w:pPr>
              <w:spacing w:line="0" w:lineRule="atLeast"/>
              <w:rPr>
                <w:rFonts w:hAnsi="ＭＳ ゴシック"/>
                <w:sz w:val="20"/>
              </w:rPr>
            </w:pPr>
          </w:p>
        </w:tc>
        <w:tc>
          <w:tcPr>
            <w:tcW w:w="398" w:type="dxa"/>
            <w:vMerge/>
            <w:tcBorders>
              <w:right w:val="single" w:sz="4" w:space="0" w:color="auto"/>
            </w:tcBorders>
          </w:tcPr>
          <w:p w:rsidR="003D1BDB" w:rsidRPr="0006417C" w:rsidRDefault="003D1BDB" w:rsidP="00AF0AD3">
            <w:pPr>
              <w:spacing w:line="0" w:lineRule="atLeast"/>
              <w:rPr>
                <w:rFonts w:hAnsi="ＭＳ ゴシック"/>
                <w:sz w:val="20"/>
              </w:rPr>
            </w:pPr>
          </w:p>
        </w:tc>
        <w:tc>
          <w:tcPr>
            <w:tcW w:w="398" w:type="dxa"/>
            <w:vMerge/>
            <w:tcBorders>
              <w:left w:val="single" w:sz="4" w:space="0" w:color="auto"/>
              <w:right w:val="single" w:sz="4" w:space="0" w:color="auto"/>
            </w:tcBorders>
          </w:tcPr>
          <w:p w:rsidR="003D1BDB" w:rsidRPr="0006417C" w:rsidRDefault="003D1BDB" w:rsidP="00AF0AD3">
            <w:pPr>
              <w:spacing w:line="0" w:lineRule="atLeast"/>
              <w:rPr>
                <w:rFonts w:hAnsi="ＭＳ ゴシック"/>
                <w:sz w:val="20"/>
              </w:rPr>
            </w:pPr>
          </w:p>
        </w:tc>
        <w:tc>
          <w:tcPr>
            <w:tcW w:w="398" w:type="dxa"/>
            <w:vMerge/>
            <w:tcBorders>
              <w:left w:val="single" w:sz="4" w:space="0" w:color="auto"/>
            </w:tcBorders>
          </w:tcPr>
          <w:p w:rsidR="003D1BDB" w:rsidRPr="0006417C" w:rsidRDefault="003D1BDB" w:rsidP="00AF0AD3">
            <w:pPr>
              <w:spacing w:line="0" w:lineRule="atLeast"/>
              <w:rPr>
                <w:rFonts w:hAnsi="ＭＳ ゴシック"/>
                <w:sz w:val="20"/>
              </w:rPr>
            </w:pPr>
          </w:p>
        </w:tc>
        <w:tc>
          <w:tcPr>
            <w:tcW w:w="398" w:type="dxa"/>
            <w:vMerge/>
          </w:tcPr>
          <w:p w:rsidR="003D1BDB" w:rsidRPr="0006417C" w:rsidRDefault="003D1BDB" w:rsidP="00AF0AD3">
            <w:pPr>
              <w:spacing w:line="0" w:lineRule="atLeast"/>
              <w:rPr>
                <w:rFonts w:hAnsi="ＭＳ ゴシック"/>
                <w:sz w:val="20"/>
              </w:rPr>
            </w:pPr>
          </w:p>
        </w:tc>
        <w:tc>
          <w:tcPr>
            <w:tcW w:w="398" w:type="dxa"/>
            <w:vMerge/>
            <w:tcBorders>
              <w:right w:val="single" w:sz="4" w:space="0" w:color="auto"/>
            </w:tcBorders>
          </w:tcPr>
          <w:p w:rsidR="003D1BDB" w:rsidRPr="0006417C" w:rsidRDefault="003D1BDB" w:rsidP="00AF0AD3">
            <w:pPr>
              <w:spacing w:line="0" w:lineRule="atLeast"/>
              <w:rPr>
                <w:rFonts w:hAnsi="ＭＳ ゴシック"/>
                <w:sz w:val="20"/>
              </w:rPr>
            </w:pPr>
          </w:p>
        </w:tc>
        <w:tc>
          <w:tcPr>
            <w:tcW w:w="796" w:type="dxa"/>
            <w:gridSpan w:val="2"/>
            <w:vMerge/>
            <w:tcBorders>
              <w:left w:val="single" w:sz="4" w:space="0" w:color="auto"/>
            </w:tcBorders>
          </w:tcPr>
          <w:p w:rsidR="003D1BDB" w:rsidRPr="0006417C" w:rsidRDefault="003D1BDB" w:rsidP="00AF0AD3">
            <w:pPr>
              <w:spacing w:line="0" w:lineRule="atLeast"/>
              <w:rPr>
                <w:rFonts w:hAnsi="ＭＳ ゴシック"/>
                <w:sz w:val="20"/>
              </w:rPr>
            </w:pPr>
          </w:p>
        </w:tc>
        <w:tc>
          <w:tcPr>
            <w:tcW w:w="398" w:type="dxa"/>
            <w:vMerge/>
          </w:tcPr>
          <w:p w:rsidR="003D1BDB" w:rsidRPr="0006417C" w:rsidRDefault="003D1BDB" w:rsidP="00AF0AD3">
            <w:pPr>
              <w:spacing w:line="0" w:lineRule="atLeast"/>
              <w:rPr>
                <w:rFonts w:hAnsi="ＭＳ ゴシック"/>
                <w:sz w:val="20"/>
              </w:rPr>
            </w:pPr>
          </w:p>
        </w:tc>
        <w:tc>
          <w:tcPr>
            <w:tcW w:w="796" w:type="dxa"/>
            <w:gridSpan w:val="2"/>
            <w:vMerge/>
          </w:tcPr>
          <w:p w:rsidR="003D1BDB" w:rsidRPr="0006417C" w:rsidRDefault="003D1BDB" w:rsidP="00AF0AD3">
            <w:pPr>
              <w:spacing w:line="0" w:lineRule="atLeast"/>
              <w:rPr>
                <w:rFonts w:hAnsi="ＭＳ ゴシック"/>
                <w:sz w:val="20"/>
              </w:rPr>
            </w:pPr>
          </w:p>
        </w:tc>
        <w:tc>
          <w:tcPr>
            <w:tcW w:w="398" w:type="dxa"/>
            <w:vMerge/>
          </w:tcPr>
          <w:p w:rsidR="003D1BDB" w:rsidRPr="0006417C" w:rsidRDefault="003D1BDB" w:rsidP="00AF0AD3">
            <w:pPr>
              <w:spacing w:line="0" w:lineRule="atLeast"/>
              <w:rPr>
                <w:rFonts w:hAnsi="ＭＳ ゴシック"/>
                <w:sz w:val="20"/>
              </w:rPr>
            </w:pPr>
          </w:p>
        </w:tc>
        <w:tc>
          <w:tcPr>
            <w:tcW w:w="398" w:type="dxa"/>
            <w:vMerge/>
          </w:tcPr>
          <w:p w:rsidR="003D1BDB" w:rsidRPr="0006417C" w:rsidRDefault="003D1BDB" w:rsidP="00AF0AD3">
            <w:pPr>
              <w:spacing w:line="0" w:lineRule="atLeast"/>
              <w:rPr>
                <w:rFonts w:hAnsi="ＭＳ ゴシック"/>
                <w:sz w:val="20"/>
              </w:rPr>
            </w:pPr>
          </w:p>
        </w:tc>
        <w:tc>
          <w:tcPr>
            <w:tcW w:w="360" w:type="dxa"/>
            <w:vMerge/>
          </w:tcPr>
          <w:p w:rsidR="003D1BDB" w:rsidRPr="0006417C" w:rsidRDefault="003D1BDB" w:rsidP="00AF0AD3">
            <w:pPr>
              <w:spacing w:line="0" w:lineRule="atLeast"/>
              <w:rPr>
                <w:rFonts w:hAnsi="ＭＳ ゴシック"/>
                <w:sz w:val="20"/>
              </w:rPr>
            </w:pPr>
          </w:p>
        </w:tc>
        <w:tc>
          <w:tcPr>
            <w:tcW w:w="689" w:type="dxa"/>
            <w:vMerge/>
          </w:tcPr>
          <w:p w:rsidR="003D1BDB" w:rsidRPr="0006417C" w:rsidRDefault="003D1BDB" w:rsidP="00AF0AD3">
            <w:pPr>
              <w:spacing w:line="0" w:lineRule="atLeast"/>
              <w:rPr>
                <w:rFonts w:hAnsi="ＭＳ ゴシック"/>
                <w:sz w:val="20"/>
              </w:rPr>
            </w:pPr>
          </w:p>
        </w:tc>
      </w:tr>
      <w:tr w:rsidR="003D1BDB" w:rsidRPr="0006417C" w:rsidTr="00AF0AD3">
        <w:trPr>
          <w:cantSplit/>
          <w:trHeight w:val="420"/>
        </w:trPr>
        <w:tc>
          <w:tcPr>
            <w:tcW w:w="398" w:type="dxa"/>
            <w:vMerge/>
          </w:tcPr>
          <w:p w:rsidR="003D1BDB" w:rsidRPr="0006417C" w:rsidRDefault="003D1BDB" w:rsidP="00AF0AD3">
            <w:pPr>
              <w:spacing w:line="0" w:lineRule="atLeast"/>
              <w:rPr>
                <w:rFonts w:hAnsi="ＭＳ ゴシック"/>
                <w:sz w:val="20"/>
              </w:rPr>
            </w:pPr>
          </w:p>
        </w:tc>
        <w:tc>
          <w:tcPr>
            <w:tcW w:w="398" w:type="dxa"/>
            <w:vMerge/>
          </w:tcPr>
          <w:p w:rsidR="003D1BDB" w:rsidRPr="0006417C" w:rsidRDefault="003D1BDB" w:rsidP="00AF0AD3">
            <w:pPr>
              <w:spacing w:line="0" w:lineRule="atLeast"/>
              <w:rPr>
                <w:rFonts w:hAnsi="ＭＳ ゴシック"/>
                <w:sz w:val="20"/>
              </w:rPr>
            </w:pPr>
          </w:p>
        </w:tc>
        <w:tc>
          <w:tcPr>
            <w:tcW w:w="398" w:type="dxa"/>
            <w:vMerge/>
          </w:tcPr>
          <w:p w:rsidR="003D1BDB" w:rsidRPr="0006417C" w:rsidRDefault="003D1BDB" w:rsidP="00AF0AD3">
            <w:pPr>
              <w:spacing w:line="0" w:lineRule="atLeast"/>
              <w:rPr>
                <w:rFonts w:hAnsi="ＭＳ ゴシック"/>
                <w:sz w:val="20"/>
              </w:rPr>
            </w:pPr>
          </w:p>
        </w:tc>
        <w:tc>
          <w:tcPr>
            <w:tcW w:w="398" w:type="dxa"/>
            <w:vMerge/>
          </w:tcPr>
          <w:p w:rsidR="003D1BDB" w:rsidRPr="0006417C" w:rsidRDefault="003D1BDB" w:rsidP="00AF0AD3">
            <w:pPr>
              <w:spacing w:line="0" w:lineRule="atLeast"/>
              <w:rPr>
                <w:rFonts w:hAnsi="ＭＳ ゴシック"/>
                <w:sz w:val="20"/>
              </w:rPr>
            </w:pPr>
          </w:p>
        </w:tc>
        <w:tc>
          <w:tcPr>
            <w:tcW w:w="398" w:type="dxa"/>
            <w:vMerge/>
          </w:tcPr>
          <w:p w:rsidR="003D1BDB" w:rsidRPr="0006417C" w:rsidRDefault="003D1BDB" w:rsidP="00AF0AD3">
            <w:pPr>
              <w:spacing w:line="0" w:lineRule="atLeast"/>
              <w:rPr>
                <w:rFonts w:hAnsi="ＭＳ ゴシック"/>
                <w:sz w:val="20"/>
              </w:rPr>
            </w:pPr>
          </w:p>
        </w:tc>
        <w:tc>
          <w:tcPr>
            <w:tcW w:w="398" w:type="dxa"/>
            <w:vMerge/>
          </w:tcPr>
          <w:p w:rsidR="003D1BDB" w:rsidRPr="0006417C" w:rsidRDefault="003D1BDB" w:rsidP="00AF0AD3">
            <w:pPr>
              <w:spacing w:line="0" w:lineRule="atLeast"/>
              <w:rPr>
                <w:rFonts w:hAnsi="ＭＳ ゴシック"/>
                <w:sz w:val="20"/>
              </w:rPr>
            </w:pPr>
          </w:p>
        </w:tc>
        <w:tc>
          <w:tcPr>
            <w:tcW w:w="398" w:type="dxa"/>
            <w:vMerge/>
            <w:tcBorders>
              <w:right w:val="single" w:sz="4" w:space="0" w:color="auto"/>
            </w:tcBorders>
          </w:tcPr>
          <w:p w:rsidR="003D1BDB" w:rsidRPr="0006417C" w:rsidRDefault="003D1BDB" w:rsidP="00AF0AD3">
            <w:pPr>
              <w:spacing w:line="0" w:lineRule="atLeast"/>
              <w:rPr>
                <w:rFonts w:hAnsi="ＭＳ ゴシック"/>
                <w:sz w:val="20"/>
              </w:rPr>
            </w:pPr>
          </w:p>
        </w:tc>
        <w:tc>
          <w:tcPr>
            <w:tcW w:w="398" w:type="dxa"/>
            <w:vMerge/>
            <w:tcBorders>
              <w:left w:val="single" w:sz="4" w:space="0" w:color="auto"/>
              <w:right w:val="single" w:sz="4" w:space="0" w:color="auto"/>
            </w:tcBorders>
          </w:tcPr>
          <w:p w:rsidR="003D1BDB" w:rsidRPr="0006417C" w:rsidRDefault="003D1BDB" w:rsidP="00AF0AD3">
            <w:pPr>
              <w:spacing w:line="0" w:lineRule="atLeast"/>
              <w:rPr>
                <w:rFonts w:hAnsi="ＭＳ ゴシック"/>
                <w:sz w:val="20"/>
              </w:rPr>
            </w:pPr>
          </w:p>
        </w:tc>
        <w:tc>
          <w:tcPr>
            <w:tcW w:w="398" w:type="dxa"/>
            <w:vMerge/>
            <w:tcBorders>
              <w:left w:val="single" w:sz="4" w:space="0" w:color="auto"/>
            </w:tcBorders>
          </w:tcPr>
          <w:p w:rsidR="003D1BDB" w:rsidRPr="0006417C" w:rsidRDefault="003D1BDB" w:rsidP="00AF0AD3">
            <w:pPr>
              <w:spacing w:line="0" w:lineRule="atLeast"/>
              <w:rPr>
                <w:rFonts w:hAnsi="ＭＳ ゴシック"/>
                <w:sz w:val="20"/>
              </w:rPr>
            </w:pPr>
          </w:p>
        </w:tc>
        <w:tc>
          <w:tcPr>
            <w:tcW w:w="398" w:type="dxa"/>
            <w:vMerge/>
          </w:tcPr>
          <w:p w:rsidR="003D1BDB" w:rsidRPr="0006417C" w:rsidRDefault="003D1BDB" w:rsidP="00AF0AD3">
            <w:pPr>
              <w:spacing w:line="0" w:lineRule="atLeast"/>
              <w:rPr>
                <w:rFonts w:hAnsi="ＭＳ ゴシック"/>
                <w:sz w:val="20"/>
              </w:rPr>
            </w:pPr>
          </w:p>
        </w:tc>
        <w:tc>
          <w:tcPr>
            <w:tcW w:w="398" w:type="dxa"/>
            <w:vMerge/>
            <w:tcBorders>
              <w:right w:val="single" w:sz="4" w:space="0" w:color="auto"/>
            </w:tcBorders>
          </w:tcPr>
          <w:p w:rsidR="003D1BDB" w:rsidRPr="0006417C" w:rsidRDefault="003D1BDB" w:rsidP="00AF0AD3">
            <w:pPr>
              <w:spacing w:line="0" w:lineRule="atLeast"/>
              <w:rPr>
                <w:rFonts w:hAnsi="ＭＳ ゴシック"/>
                <w:sz w:val="20"/>
              </w:rPr>
            </w:pPr>
          </w:p>
        </w:tc>
        <w:tc>
          <w:tcPr>
            <w:tcW w:w="398" w:type="dxa"/>
            <w:tcBorders>
              <w:left w:val="single" w:sz="4" w:space="0" w:color="auto"/>
            </w:tcBorders>
          </w:tcPr>
          <w:p w:rsidR="003D1BDB" w:rsidRPr="0006417C" w:rsidRDefault="003D1BDB" w:rsidP="00AF0AD3">
            <w:pPr>
              <w:spacing w:line="0" w:lineRule="atLeast"/>
              <w:rPr>
                <w:rFonts w:hAnsi="ＭＳ ゴシック"/>
                <w:sz w:val="20"/>
              </w:rPr>
            </w:pPr>
            <w:r w:rsidRPr="0006417C">
              <w:rPr>
                <w:rFonts w:hAnsi="ＭＳ ゴシック" w:hint="eastAsia"/>
                <w:sz w:val="20"/>
              </w:rPr>
              <w:t>利用希望芯線数</w:t>
            </w:r>
          </w:p>
        </w:tc>
        <w:tc>
          <w:tcPr>
            <w:tcW w:w="398" w:type="dxa"/>
          </w:tcPr>
          <w:p w:rsidR="003D1BDB" w:rsidRPr="0006417C" w:rsidRDefault="003D1BDB" w:rsidP="00AF0AD3">
            <w:pPr>
              <w:spacing w:line="0" w:lineRule="atLeast"/>
              <w:rPr>
                <w:rFonts w:hAnsi="ＭＳ ゴシック"/>
                <w:sz w:val="20"/>
              </w:rPr>
            </w:pPr>
            <w:r w:rsidRPr="0006417C">
              <w:rPr>
                <w:rFonts w:hAnsi="ＭＳ ゴシック" w:hint="eastAsia"/>
                <w:sz w:val="20"/>
              </w:rPr>
              <w:t>提供可能芯線数</w:t>
            </w:r>
          </w:p>
        </w:tc>
        <w:tc>
          <w:tcPr>
            <w:tcW w:w="398" w:type="dxa"/>
            <w:vMerge/>
          </w:tcPr>
          <w:p w:rsidR="003D1BDB" w:rsidRPr="0006417C" w:rsidRDefault="003D1BDB" w:rsidP="00AF0AD3">
            <w:pPr>
              <w:spacing w:line="0" w:lineRule="atLeast"/>
              <w:rPr>
                <w:rFonts w:hAnsi="ＭＳ ゴシック"/>
                <w:sz w:val="20"/>
              </w:rPr>
            </w:pPr>
          </w:p>
        </w:tc>
        <w:tc>
          <w:tcPr>
            <w:tcW w:w="398" w:type="dxa"/>
          </w:tcPr>
          <w:p w:rsidR="003D1BDB" w:rsidRPr="0006417C" w:rsidRDefault="003D1BDB" w:rsidP="00AF0AD3">
            <w:pPr>
              <w:spacing w:line="0" w:lineRule="atLeast"/>
              <w:rPr>
                <w:rFonts w:hAnsi="ＭＳ ゴシック"/>
                <w:sz w:val="20"/>
              </w:rPr>
            </w:pPr>
            <w:r w:rsidRPr="0006417C">
              <w:rPr>
                <w:rFonts w:hAnsi="ＭＳ ゴシック" w:hint="eastAsia"/>
                <w:sz w:val="20"/>
              </w:rPr>
              <w:t>申込</w:t>
            </w:r>
          </w:p>
        </w:tc>
        <w:tc>
          <w:tcPr>
            <w:tcW w:w="398" w:type="dxa"/>
          </w:tcPr>
          <w:p w:rsidR="003D1BDB" w:rsidRPr="0006417C" w:rsidRDefault="003D1BDB" w:rsidP="00AF0AD3">
            <w:pPr>
              <w:spacing w:line="0" w:lineRule="atLeast"/>
              <w:rPr>
                <w:rFonts w:hAnsi="ＭＳ ゴシック"/>
                <w:sz w:val="20"/>
              </w:rPr>
            </w:pPr>
            <w:r w:rsidRPr="0006417C">
              <w:rPr>
                <w:rFonts w:hAnsi="ＭＳ ゴシック" w:hint="eastAsia"/>
                <w:sz w:val="20"/>
              </w:rPr>
              <w:t>回答</w:t>
            </w:r>
          </w:p>
        </w:tc>
        <w:tc>
          <w:tcPr>
            <w:tcW w:w="398" w:type="dxa"/>
            <w:vMerge/>
          </w:tcPr>
          <w:p w:rsidR="003D1BDB" w:rsidRPr="0006417C" w:rsidRDefault="003D1BDB" w:rsidP="00AF0AD3">
            <w:pPr>
              <w:spacing w:line="0" w:lineRule="atLeast"/>
              <w:rPr>
                <w:rFonts w:hAnsi="ＭＳ ゴシック"/>
                <w:sz w:val="20"/>
              </w:rPr>
            </w:pPr>
          </w:p>
        </w:tc>
        <w:tc>
          <w:tcPr>
            <w:tcW w:w="398" w:type="dxa"/>
            <w:vMerge/>
          </w:tcPr>
          <w:p w:rsidR="003D1BDB" w:rsidRPr="0006417C" w:rsidRDefault="003D1BDB" w:rsidP="00AF0AD3">
            <w:pPr>
              <w:spacing w:line="0" w:lineRule="atLeast"/>
              <w:rPr>
                <w:rFonts w:hAnsi="ＭＳ ゴシック"/>
                <w:sz w:val="20"/>
              </w:rPr>
            </w:pPr>
          </w:p>
        </w:tc>
        <w:tc>
          <w:tcPr>
            <w:tcW w:w="360" w:type="dxa"/>
            <w:vMerge/>
          </w:tcPr>
          <w:p w:rsidR="003D1BDB" w:rsidRPr="0006417C" w:rsidRDefault="003D1BDB" w:rsidP="00AF0AD3">
            <w:pPr>
              <w:spacing w:line="0" w:lineRule="atLeast"/>
              <w:rPr>
                <w:rFonts w:hAnsi="ＭＳ ゴシック"/>
                <w:sz w:val="20"/>
              </w:rPr>
            </w:pPr>
          </w:p>
        </w:tc>
        <w:tc>
          <w:tcPr>
            <w:tcW w:w="689" w:type="dxa"/>
            <w:vMerge/>
          </w:tcPr>
          <w:p w:rsidR="003D1BDB" w:rsidRPr="0006417C" w:rsidRDefault="003D1BDB" w:rsidP="00AF0AD3">
            <w:pPr>
              <w:spacing w:line="0" w:lineRule="atLeast"/>
              <w:rPr>
                <w:rFonts w:hAnsi="ＭＳ ゴシック"/>
                <w:sz w:val="20"/>
              </w:rPr>
            </w:pPr>
          </w:p>
        </w:tc>
      </w:tr>
      <w:tr w:rsidR="003D1BDB" w:rsidRPr="0006417C" w:rsidTr="00AF0AD3">
        <w:trPr>
          <w:cantSplit/>
          <w:trHeight w:val="495"/>
        </w:trPr>
        <w:tc>
          <w:tcPr>
            <w:tcW w:w="398" w:type="dxa"/>
          </w:tcPr>
          <w:p w:rsidR="003D1BDB" w:rsidRPr="0006417C" w:rsidRDefault="003D1BDB" w:rsidP="00AF0AD3">
            <w:pPr>
              <w:spacing w:line="0" w:lineRule="atLeast"/>
              <w:rPr>
                <w:rFonts w:hAnsi="ＭＳ ゴシック"/>
                <w:sz w:val="20"/>
              </w:rPr>
            </w:pPr>
          </w:p>
        </w:tc>
        <w:tc>
          <w:tcPr>
            <w:tcW w:w="398" w:type="dxa"/>
          </w:tcPr>
          <w:p w:rsidR="003D1BDB" w:rsidRPr="0006417C" w:rsidRDefault="003D1BDB" w:rsidP="00AF0AD3">
            <w:pPr>
              <w:spacing w:line="0" w:lineRule="atLeast"/>
              <w:rPr>
                <w:rFonts w:hAnsi="ＭＳ ゴシック"/>
                <w:sz w:val="20"/>
              </w:rPr>
            </w:pPr>
          </w:p>
        </w:tc>
        <w:tc>
          <w:tcPr>
            <w:tcW w:w="398" w:type="dxa"/>
          </w:tcPr>
          <w:p w:rsidR="003D1BDB" w:rsidRPr="0006417C" w:rsidRDefault="003D1BDB" w:rsidP="00AF0AD3">
            <w:pPr>
              <w:spacing w:line="0" w:lineRule="atLeast"/>
              <w:rPr>
                <w:rFonts w:hAnsi="ＭＳ ゴシック"/>
                <w:sz w:val="20"/>
              </w:rPr>
            </w:pPr>
          </w:p>
        </w:tc>
        <w:tc>
          <w:tcPr>
            <w:tcW w:w="398" w:type="dxa"/>
          </w:tcPr>
          <w:p w:rsidR="003D1BDB" w:rsidRPr="0006417C" w:rsidRDefault="003D1BDB" w:rsidP="00AF0AD3">
            <w:pPr>
              <w:spacing w:line="0" w:lineRule="atLeast"/>
              <w:rPr>
                <w:rFonts w:hAnsi="ＭＳ ゴシック"/>
                <w:sz w:val="20"/>
              </w:rPr>
            </w:pPr>
          </w:p>
        </w:tc>
        <w:tc>
          <w:tcPr>
            <w:tcW w:w="398" w:type="dxa"/>
          </w:tcPr>
          <w:p w:rsidR="003D1BDB" w:rsidRPr="0006417C" w:rsidRDefault="003D1BDB" w:rsidP="00AF0AD3">
            <w:pPr>
              <w:spacing w:line="0" w:lineRule="atLeast"/>
              <w:rPr>
                <w:rFonts w:hAnsi="ＭＳ ゴシック"/>
                <w:sz w:val="20"/>
              </w:rPr>
            </w:pPr>
          </w:p>
        </w:tc>
        <w:tc>
          <w:tcPr>
            <w:tcW w:w="398" w:type="dxa"/>
          </w:tcPr>
          <w:p w:rsidR="003D1BDB" w:rsidRPr="0006417C" w:rsidRDefault="003D1BDB" w:rsidP="00AF0AD3">
            <w:pPr>
              <w:spacing w:line="0" w:lineRule="atLeast"/>
              <w:rPr>
                <w:rFonts w:hAnsi="ＭＳ ゴシック"/>
                <w:sz w:val="20"/>
              </w:rPr>
            </w:pPr>
          </w:p>
        </w:tc>
        <w:tc>
          <w:tcPr>
            <w:tcW w:w="398" w:type="dxa"/>
            <w:tcBorders>
              <w:right w:val="single" w:sz="4" w:space="0" w:color="auto"/>
            </w:tcBorders>
          </w:tcPr>
          <w:p w:rsidR="003D1BDB" w:rsidRPr="0006417C" w:rsidRDefault="003D1BDB" w:rsidP="00AF0AD3">
            <w:pPr>
              <w:spacing w:line="0" w:lineRule="atLeast"/>
              <w:rPr>
                <w:rFonts w:hAnsi="ＭＳ ゴシック"/>
                <w:sz w:val="20"/>
              </w:rPr>
            </w:pPr>
          </w:p>
        </w:tc>
        <w:tc>
          <w:tcPr>
            <w:tcW w:w="398" w:type="dxa"/>
            <w:tcBorders>
              <w:left w:val="single" w:sz="4" w:space="0" w:color="auto"/>
              <w:right w:val="single" w:sz="4" w:space="0" w:color="auto"/>
            </w:tcBorders>
          </w:tcPr>
          <w:p w:rsidR="003D1BDB" w:rsidRPr="0006417C" w:rsidRDefault="003D1BDB" w:rsidP="00AF0AD3">
            <w:pPr>
              <w:spacing w:line="0" w:lineRule="atLeast"/>
              <w:rPr>
                <w:rFonts w:hAnsi="ＭＳ ゴシック"/>
                <w:sz w:val="20"/>
              </w:rPr>
            </w:pPr>
            <w:r w:rsidRPr="0006417C">
              <w:rPr>
                <w:rFonts w:hAnsi="ＭＳ ゴシック" w:hint="eastAsia"/>
                <w:sz w:val="20"/>
              </w:rPr>
              <w:t>～</w:t>
            </w:r>
          </w:p>
        </w:tc>
        <w:tc>
          <w:tcPr>
            <w:tcW w:w="398" w:type="dxa"/>
            <w:tcBorders>
              <w:left w:val="single" w:sz="4" w:space="0" w:color="auto"/>
            </w:tcBorders>
          </w:tcPr>
          <w:p w:rsidR="003D1BDB" w:rsidRPr="0006417C" w:rsidRDefault="003D1BDB" w:rsidP="00AF0AD3">
            <w:pPr>
              <w:spacing w:line="0" w:lineRule="atLeast"/>
              <w:rPr>
                <w:rFonts w:hAnsi="ＭＳ ゴシック"/>
                <w:sz w:val="20"/>
              </w:rPr>
            </w:pPr>
          </w:p>
        </w:tc>
        <w:tc>
          <w:tcPr>
            <w:tcW w:w="398" w:type="dxa"/>
          </w:tcPr>
          <w:p w:rsidR="003D1BDB" w:rsidRPr="0006417C" w:rsidRDefault="003D1BDB" w:rsidP="00AF0AD3">
            <w:pPr>
              <w:spacing w:line="0" w:lineRule="atLeast"/>
              <w:rPr>
                <w:rFonts w:hAnsi="ＭＳ ゴシック"/>
                <w:sz w:val="20"/>
              </w:rPr>
            </w:pPr>
          </w:p>
        </w:tc>
        <w:tc>
          <w:tcPr>
            <w:tcW w:w="398" w:type="dxa"/>
          </w:tcPr>
          <w:p w:rsidR="003D1BDB" w:rsidRPr="0006417C" w:rsidRDefault="003D1BDB" w:rsidP="00AF0AD3">
            <w:pPr>
              <w:spacing w:line="0" w:lineRule="atLeast"/>
              <w:rPr>
                <w:rFonts w:hAnsi="ＭＳ ゴシック"/>
                <w:sz w:val="20"/>
              </w:rPr>
            </w:pPr>
          </w:p>
        </w:tc>
        <w:tc>
          <w:tcPr>
            <w:tcW w:w="398" w:type="dxa"/>
          </w:tcPr>
          <w:p w:rsidR="003D1BDB" w:rsidRPr="0006417C" w:rsidRDefault="003D1BDB" w:rsidP="00AF0AD3">
            <w:pPr>
              <w:spacing w:line="0" w:lineRule="atLeast"/>
              <w:rPr>
                <w:rFonts w:hAnsi="ＭＳ ゴシック"/>
                <w:sz w:val="20"/>
              </w:rPr>
            </w:pPr>
          </w:p>
        </w:tc>
        <w:tc>
          <w:tcPr>
            <w:tcW w:w="398" w:type="dxa"/>
          </w:tcPr>
          <w:p w:rsidR="003D1BDB" w:rsidRPr="0006417C" w:rsidRDefault="003D1BDB" w:rsidP="00AF0AD3">
            <w:pPr>
              <w:spacing w:line="0" w:lineRule="atLeast"/>
              <w:rPr>
                <w:rFonts w:hAnsi="ＭＳ ゴシック"/>
                <w:sz w:val="20"/>
              </w:rPr>
            </w:pPr>
          </w:p>
        </w:tc>
        <w:tc>
          <w:tcPr>
            <w:tcW w:w="398" w:type="dxa"/>
          </w:tcPr>
          <w:p w:rsidR="003D1BDB" w:rsidRPr="0006417C" w:rsidRDefault="003D1BDB" w:rsidP="00AF0AD3">
            <w:pPr>
              <w:spacing w:line="0" w:lineRule="atLeast"/>
              <w:rPr>
                <w:rFonts w:hAnsi="ＭＳ ゴシック"/>
                <w:sz w:val="20"/>
              </w:rPr>
            </w:pPr>
          </w:p>
        </w:tc>
        <w:tc>
          <w:tcPr>
            <w:tcW w:w="398" w:type="dxa"/>
          </w:tcPr>
          <w:p w:rsidR="003D1BDB" w:rsidRPr="0006417C" w:rsidRDefault="003D1BDB" w:rsidP="00AF0AD3">
            <w:pPr>
              <w:spacing w:line="0" w:lineRule="atLeast"/>
              <w:rPr>
                <w:rFonts w:hAnsi="ＭＳ ゴシック"/>
                <w:sz w:val="20"/>
              </w:rPr>
            </w:pPr>
          </w:p>
        </w:tc>
        <w:tc>
          <w:tcPr>
            <w:tcW w:w="398" w:type="dxa"/>
          </w:tcPr>
          <w:p w:rsidR="003D1BDB" w:rsidRPr="0006417C" w:rsidRDefault="003D1BDB" w:rsidP="00AF0AD3">
            <w:pPr>
              <w:spacing w:line="0" w:lineRule="atLeast"/>
              <w:rPr>
                <w:rFonts w:hAnsi="ＭＳ ゴシック"/>
                <w:sz w:val="20"/>
              </w:rPr>
            </w:pPr>
          </w:p>
        </w:tc>
        <w:tc>
          <w:tcPr>
            <w:tcW w:w="398" w:type="dxa"/>
          </w:tcPr>
          <w:p w:rsidR="003D1BDB" w:rsidRPr="0006417C" w:rsidRDefault="003D1BDB" w:rsidP="00AF0AD3">
            <w:pPr>
              <w:spacing w:line="0" w:lineRule="atLeast"/>
              <w:rPr>
                <w:rFonts w:hAnsi="ＭＳ ゴシック"/>
                <w:sz w:val="20"/>
              </w:rPr>
            </w:pPr>
          </w:p>
        </w:tc>
        <w:tc>
          <w:tcPr>
            <w:tcW w:w="398" w:type="dxa"/>
          </w:tcPr>
          <w:p w:rsidR="003D1BDB" w:rsidRPr="0006417C" w:rsidRDefault="003D1BDB" w:rsidP="00AF0AD3">
            <w:pPr>
              <w:spacing w:line="0" w:lineRule="atLeast"/>
              <w:rPr>
                <w:rFonts w:hAnsi="ＭＳ ゴシック"/>
                <w:sz w:val="20"/>
              </w:rPr>
            </w:pPr>
          </w:p>
        </w:tc>
        <w:tc>
          <w:tcPr>
            <w:tcW w:w="360" w:type="dxa"/>
          </w:tcPr>
          <w:p w:rsidR="003D1BDB" w:rsidRPr="0006417C" w:rsidRDefault="003D1BDB" w:rsidP="00AF0AD3">
            <w:pPr>
              <w:spacing w:line="0" w:lineRule="atLeast"/>
              <w:rPr>
                <w:rFonts w:hAnsi="ＭＳ ゴシック"/>
                <w:sz w:val="20"/>
              </w:rPr>
            </w:pPr>
          </w:p>
        </w:tc>
        <w:tc>
          <w:tcPr>
            <w:tcW w:w="689" w:type="dxa"/>
          </w:tcPr>
          <w:p w:rsidR="003D1BDB" w:rsidRPr="0006417C" w:rsidRDefault="003D1BDB" w:rsidP="00AF0AD3">
            <w:pPr>
              <w:spacing w:line="0" w:lineRule="atLeast"/>
              <w:rPr>
                <w:rFonts w:hAnsi="ＭＳ ゴシック"/>
                <w:sz w:val="20"/>
              </w:rPr>
            </w:pPr>
          </w:p>
        </w:tc>
      </w:tr>
    </w:tbl>
    <w:p w:rsidR="003D1BDB" w:rsidRPr="0006417C" w:rsidRDefault="003D1BDB" w:rsidP="003D1BDB">
      <w:pPr>
        <w:spacing w:line="0" w:lineRule="atLeast"/>
        <w:ind w:firstLineChars="100" w:firstLine="200"/>
        <w:rPr>
          <w:rFonts w:hAnsi="ＭＳ ゴシック"/>
          <w:sz w:val="20"/>
        </w:rPr>
      </w:pPr>
      <w:r w:rsidRPr="0006417C">
        <w:rPr>
          <w:rFonts w:hAnsi="ＭＳ ゴシック" w:hint="eastAsia"/>
          <w:sz w:val="20"/>
        </w:rPr>
        <w:t>注１　用紙の大きさは、日本</w:t>
      </w:r>
      <w:r>
        <w:rPr>
          <w:rFonts w:hAnsi="ＭＳ ゴシック" w:hint="eastAsia"/>
          <w:sz w:val="20"/>
        </w:rPr>
        <w:t>産業</w:t>
      </w:r>
      <w:r w:rsidRPr="0006417C">
        <w:rPr>
          <w:rFonts w:hAnsi="ＭＳ ゴシック" w:hint="eastAsia"/>
          <w:sz w:val="20"/>
        </w:rPr>
        <w:t>規格Ａ列４番とすること。</w:t>
      </w:r>
    </w:p>
    <w:p w:rsidR="003D1BDB" w:rsidRPr="0006417C" w:rsidRDefault="003D1BDB" w:rsidP="003D1BDB">
      <w:pPr>
        <w:spacing w:line="0" w:lineRule="atLeast"/>
        <w:ind w:leftChars="163" w:left="791" w:rightChars="94" w:right="226" w:hangingChars="200" w:hanging="400"/>
        <w:rPr>
          <w:rFonts w:hAnsi="ＭＳ ゴシック"/>
          <w:sz w:val="20"/>
        </w:rPr>
      </w:pPr>
      <w:r w:rsidRPr="0006417C">
        <w:rPr>
          <w:rFonts w:hAnsi="ＭＳ ゴシック" w:hint="eastAsia"/>
          <w:sz w:val="20"/>
        </w:rPr>
        <w:t>２　要望された利用区間に係る光回線設備を接続開始希望時期までに提供できない場合は、その理由を理由欄に記します。</w:t>
      </w:r>
    </w:p>
    <w:p w:rsidR="003D1BDB" w:rsidRPr="0006417C" w:rsidRDefault="003D1BDB" w:rsidP="003D1BDB">
      <w:pPr>
        <w:spacing w:line="0" w:lineRule="atLeast"/>
        <w:ind w:leftChars="163" w:left="791" w:hangingChars="200" w:hanging="400"/>
        <w:rPr>
          <w:rFonts w:hAnsi="ＭＳ ゴシック"/>
          <w:sz w:val="20"/>
        </w:rPr>
      </w:pPr>
      <w:r w:rsidRPr="0006417C">
        <w:rPr>
          <w:rFonts w:hAnsi="ＭＳ ゴシック" w:hint="eastAsia"/>
          <w:sz w:val="20"/>
        </w:rPr>
        <w:t>３　提供可能時期は、提供可能芯線数ごとに記載します。</w:t>
      </w:r>
    </w:p>
    <w:p w:rsidR="003D1BDB" w:rsidRPr="0006417C" w:rsidRDefault="003D1BDB" w:rsidP="003D1BDB">
      <w:pPr>
        <w:spacing w:line="0" w:lineRule="atLeast"/>
        <w:ind w:firstLineChars="200" w:firstLine="400"/>
        <w:rPr>
          <w:rFonts w:hAnsi="ＭＳ ゴシック"/>
          <w:sz w:val="20"/>
        </w:rPr>
      </w:pPr>
      <w:r w:rsidRPr="0006417C">
        <w:rPr>
          <w:rFonts w:hAnsi="ＭＳ ゴシック" w:hint="eastAsia"/>
          <w:sz w:val="20"/>
        </w:rPr>
        <w:t>４　ﾌｧｲﾊﾞ種別については、ｼﾝｸﾞﾙﾓｰﾄﾞ･ﾏﾙﾁﾓｰﾄﾞの別及び使用波長を回答します。</w:t>
      </w:r>
    </w:p>
    <w:p w:rsidR="003D1BDB" w:rsidRDefault="003D1BDB" w:rsidP="003D1BDB">
      <w:pPr>
        <w:spacing w:line="0" w:lineRule="atLeast"/>
        <w:rPr>
          <w:rFonts w:hAnsi="ＭＳ ゴシック"/>
          <w:sz w:val="20"/>
        </w:rPr>
      </w:pPr>
    </w:p>
    <w:p w:rsidR="003D1BDB" w:rsidRPr="0006417C" w:rsidRDefault="003D1BDB" w:rsidP="003D1BDB">
      <w:pPr>
        <w:spacing w:line="0" w:lineRule="atLeast"/>
        <w:rPr>
          <w:rFonts w:hAnsi="ＭＳ ゴシック"/>
          <w:sz w:val="20"/>
        </w:rPr>
      </w:pPr>
    </w:p>
    <w:p w:rsidR="003D1BDB" w:rsidRPr="0006417C" w:rsidRDefault="003D1BDB" w:rsidP="003D1BDB">
      <w:pPr>
        <w:spacing w:line="0" w:lineRule="atLeast"/>
        <w:rPr>
          <w:rFonts w:hAnsi="ＭＳ ゴシック"/>
          <w:sz w:val="20"/>
        </w:rPr>
      </w:pPr>
      <w:r w:rsidRPr="0006417C">
        <w:rPr>
          <w:rFonts w:hAnsi="ＭＳ ゴシック" w:hint="eastAsia"/>
          <w:sz w:val="20"/>
        </w:rPr>
        <w:t>様式第７－３別紙２</w:t>
      </w:r>
    </w:p>
    <w:p w:rsidR="003D1BDB" w:rsidRPr="0006417C" w:rsidRDefault="003D1BDB" w:rsidP="003D1BDB">
      <w:pPr>
        <w:spacing w:line="0" w:lineRule="atLeast"/>
        <w:jc w:val="center"/>
        <w:rPr>
          <w:rFonts w:hAnsi="ＭＳ ゴシック"/>
          <w:sz w:val="20"/>
        </w:rPr>
      </w:pPr>
      <w:r w:rsidRPr="0006417C">
        <w:rPr>
          <w:rFonts w:hAnsi="ＭＳ ゴシック" w:hint="eastAsia"/>
          <w:sz w:val="20"/>
        </w:rPr>
        <w:t>線路設備調査結果（特別光信号中継回線）</w:t>
      </w:r>
    </w:p>
    <w:tbl>
      <w:tblPr>
        <w:tblW w:w="8393"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
        <w:gridCol w:w="360"/>
        <w:gridCol w:w="360"/>
        <w:gridCol w:w="337"/>
        <w:gridCol w:w="360"/>
        <w:gridCol w:w="360"/>
        <w:gridCol w:w="360"/>
        <w:gridCol w:w="322"/>
        <w:gridCol w:w="360"/>
        <w:gridCol w:w="540"/>
        <w:gridCol w:w="1141"/>
        <w:gridCol w:w="900"/>
        <w:gridCol w:w="900"/>
        <w:gridCol w:w="720"/>
        <w:gridCol w:w="360"/>
        <w:gridCol w:w="720"/>
      </w:tblGrid>
      <w:tr w:rsidR="003D1BDB" w:rsidRPr="0006417C" w:rsidTr="00AF0AD3">
        <w:trPr>
          <w:cantSplit/>
          <w:trHeight w:val="302"/>
        </w:trPr>
        <w:tc>
          <w:tcPr>
            <w:tcW w:w="293" w:type="dxa"/>
            <w:vMerge w:val="restart"/>
          </w:tcPr>
          <w:p w:rsidR="003D1BDB" w:rsidRPr="0006417C" w:rsidRDefault="003D1BDB" w:rsidP="00AF0AD3">
            <w:pPr>
              <w:spacing w:line="0" w:lineRule="atLeast"/>
              <w:rPr>
                <w:rFonts w:hAnsi="ＭＳ ゴシック"/>
                <w:sz w:val="20"/>
              </w:rPr>
            </w:pPr>
            <w:r w:rsidRPr="0006417C">
              <w:rPr>
                <w:rFonts w:hAnsi="ＭＳ ゴシック" w:hint="eastAsia"/>
                <w:sz w:val="20"/>
              </w:rPr>
              <w:t>N</w:t>
            </w:r>
          </w:p>
          <w:p w:rsidR="003D1BDB" w:rsidRPr="0006417C" w:rsidRDefault="003D1BDB" w:rsidP="00AF0AD3">
            <w:pPr>
              <w:spacing w:line="0" w:lineRule="atLeast"/>
              <w:rPr>
                <w:rFonts w:hAnsi="ＭＳ ゴシック"/>
                <w:sz w:val="20"/>
              </w:rPr>
            </w:pPr>
            <w:r w:rsidRPr="0006417C">
              <w:rPr>
                <w:rFonts w:hAnsi="ＭＳ ゴシック" w:hint="eastAsia"/>
                <w:sz w:val="20"/>
              </w:rPr>
              <w:t>o</w:t>
            </w:r>
          </w:p>
          <w:p w:rsidR="003D1BDB" w:rsidRPr="0006417C" w:rsidRDefault="003D1BDB" w:rsidP="00AF0AD3">
            <w:pPr>
              <w:spacing w:line="0" w:lineRule="atLeast"/>
              <w:rPr>
                <w:rFonts w:hAnsi="ＭＳ ゴシック"/>
                <w:sz w:val="20"/>
              </w:rPr>
            </w:pPr>
          </w:p>
          <w:p w:rsidR="003D1BDB" w:rsidRPr="0006417C" w:rsidRDefault="003D1BDB" w:rsidP="00AF0AD3">
            <w:pPr>
              <w:spacing w:line="0" w:lineRule="atLeast"/>
              <w:rPr>
                <w:rFonts w:hAnsi="ＭＳ ゴシック"/>
                <w:sz w:val="20"/>
              </w:rPr>
            </w:pPr>
          </w:p>
        </w:tc>
        <w:tc>
          <w:tcPr>
            <w:tcW w:w="7380" w:type="dxa"/>
            <w:gridSpan w:val="14"/>
            <w:tcBorders>
              <w:bottom w:val="nil"/>
            </w:tcBorders>
            <w:vAlign w:val="center"/>
          </w:tcPr>
          <w:p w:rsidR="003D1BDB" w:rsidRPr="0006417C" w:rsidRDefault="003D1BDB" w:rsidP="00AF0AD3">
            <w:pPr>
              <w:spacing w:line="0" w:lineRule="atLeast"/>
              <w:jc w:val="center"/>
              <w:rPr>
                <w:rFonts w:hAnsi="ＭＳ ゴシック"/>
                <w:sz w:val="20"/>
              </w:rPr>
            </w:pPr>
            <w:r w:rsidRPr="0006417C">
              <w:rPr>
                <w:rFonts w:hAnsi="ＭＳ ゴシック" w:hint="eastAsia"/>
                <w:sz w:val="20"/>
              </w:rPr>
              <w:t>調査実施結果</w:t>
            </w:r>
          </w:p>
        </w:tc>
        <w:tc>
          <w:tcPr>
            <w:tcW w:w="720" w:type="dxa"/>
            <w:vAlign w:val="center"/>
          </w:tcPr>
          <w:p w:rsidR="003D1BDB" w:rsidRPr="0006417C" w:rsidRDefault="003D1BDB" w:rsidP="00AF0AD3">
            <w:pPr>
              <w:spacing w:line="0" w:lineRule="atLeast"/>
              <w:jc w:val="center"/>
              <w:rPr>
                <w:rFonts w:hAnsi="ＭＳ ゴシック"/>
                <w:sz w:val="20"/>
              </w:rPr>
            </w:pPr>
            <w:r w:rsidRPr="0006417C">
              <w:rPr>
                <w:rFonts w:hAnsi="ＭＳ ゴシック" w:hint="eastAsia"/>
                <w:sz w:val="20"/>
              </w:rPr>
              <w:t>記事</w:t>
            </w:r>
          </w:p>
        </w:tc>
      </w:tr>
      <w:tr w:rsidR="003D1BDB" w:rsidRPr="0006417C" w:rsidTr="00AF0AD3">
        <w:trPr>
          <w:cantSplit/>
          <w:trHeight w:val="91"/>
        </w:trPr>
        <w:tc>
          <w:tcPr>
            <w:tcW w:w="293" w:type="dxa"/>
            <w:vMerge/>
          </w:tcPr>
          <w:p w:rsidR="003D1BDB" w:rsidRPr="0006417C" w:rsidRDefault="003D1BDB" w:rsidP="00AF0AD3">
            <w:pPr>
              <w:spacing w:line="0" w:lineRule="atLeast"/>
              <w:rPr>
                <w:rFonts w:hAnsi="ＭＳ ゴシック"/>
                <w:sz w:val="20"/>
              </w:rPr>
            </w:pPr>
          </w:p>
        </w:tc>
        <w:tc>
          <w:tcPr>
            <w:tcW w:w="720" w:type="dxa"/>
            <w:gridSpan w:val="2"/>
            <w:vMerge w:val="restart"/>
          </w:tcPr>
          <w:p w:rsidR="003D1BDB" w:rsidRPr="0006417C" w:rsidRDefault="003D1BDB" w:rsidP="00AF0AD3">
            <w:pPr>
              <w:spacing w:line="0" w:lineRule="atLeast"/>
              <w:rPr>
                <w:rFonts w:hAnsi="ＭＳ ゴシック"/>
                <w:sz w:val="20"/>
              </w:rPr>
            </w:pPr>
            <w:r w:rsidRPr="0006417C">
              <w:rPr>
                <w:rFonts w:hAnsi="ＭＳ ゴシック" w:hint="eastAsia"/>
                <w:sz w:val="20"/>
              </w:rPr>
              <w:t>接続開始希望時期での提供</w:t>
            </w:r>
          </w:p>
          <w:p w:rsidR="003D1BDB" w:rsidRPr="0006417C" w:rsidRDefault="003D1BDB" w:rsidP="00AF0AD3">
            <w:pPr>
              <w:spacing w:line="0" w:lineRule="atLeast"/>
              <w:rPr>
                <w:rFonts w:hAnsi="ＭＳ ゴシック"/>
                <w:sz w:val="20"/>
              </w:rPr>
            </w:pPr>
          </w:p>
        </w:tc>
        <w:tc>
          <w:tcPr>
            <w:tcW w:w="2639" w:type="dxa"/>
            <w:gridSpan w:val="7"/>
            <w:tcBorders>
              <w:bottom w:val="nil"/>
              <w:right w:val="single" w:sz="4" w:space="0" w:color="auto"/>
            </w:tcBorders>
          </w:tcPr>
          <w:p w:rsidR="003D1BDB" w:rsidRPr="0006417C" w:rsidRDefault="003D1BDB" w:rsidP="00AF0AD3">
            <w:pPr>
              <w:spacing w:line="0" w:lineRule="atLeast"/>
              <w:rPr>
                <w:rFonts w:hAnsi="ＭＳ ゴシック"/>
                <w:sz w:val="20"/>
              </w:rPr>
            </w:pPr>
            <w:r w:rsidRPr="0006417C">
              <w:rPr>
                <w:rFonts w:hAnsi="ＭＳ ゴシック" w:hint="eastAsia"/>
                <w:sz w:val="20"/>
              </w:rPr>
              <w:t>区間</w:t>
            </w:r>
          </w:p>
        </w:tc>
        <w:tc>
          <w:tcPr>
            <w:tcW w:w="2041" w:type="dxa"/>
            <w:gridSpan w:val="2"/>
            <w:vMerge w:val="restart"/>
            <w:tcBorders>
              <w:left w:val="single" w:sz="4" w:space="0" w:color="auto"/>
            </w:tcBorders>
          </w:tcPr>
          <w:p w:rsidR="003D1BDB" w:rsidRPr="0006417C" w:rsidRDefault="003D1BDB" w:rsidP="00AF0AD3">
            <w:pPr>
              <w:spacing w:line="0" w:lineRule="atLeast"/>
              <w:rPr>
                <w:rFonts w:hAnsi="ＭＳ ゴシック"/>
                <w:sz w:val="20"/>
              </w:rPr>
            </w:pPr>
            <w:r w:rsidRPr="0006417C">
              <w:rPr>
                <w:rFonts w:hAnsi="ＭＳ ゴシック" w:hint="eastAsia"/>
                <w:sz w:val="20"/>
              </w:rPr>
              <w:t>波長数</w:t>
            </w:r>
          </w:p>
        </w:tc>
        <w:tc>
          <w:tcPr>
            <w:tcW w:w="900" w:type="dxa"/>
            <w:vMerge w:val="restart"/>
          </w:tcPr>
          <w:p w:rsidR="003D1BDB" w:rsidRPr="0006417C" w:rsidRDefault="003D1BDB" w:rsidP="00AF0AD3">
            <w:pPr>
              <w:spacing w:line="0" w:lineRule="atLeast"/>
              <w:rPr>
                <w:rFonts w:hAnsi="ＭＳ ゴシック"/>
                <w:sz w:val="20"/>
              </w:rPr>
            </w:pPr>
            <w:r w:rsidRPr="0006417C">
              <w:rPr>
                <w:rFonts w:hAnsi="ＭＳ ゴシック" w:hint="eastAsia"/>
                <w:sz w:val="20"/>
              </w:rPr>
              <w:t>提供可能時期</w:t>
            </w:r>
          </w:p>
        </w:tc>
        <w:tc>
          <w:tcPr>
            <w:tcW w:w="720" w:type="dxa"/>
            <w:vMerge w:val="restart"/>
          </w:tcPr>
          <w:p w:rsidR="003D1BDB" w:rsidRPr="0006417C" w:rsidRDefault="003D1BDB" w:rsidP="00AF0AD3">
            <w:pPr>
              <w:spacing w:line="0" w:lineRule="atLeast"/>
              <w:rPr>
                <w:rFonts w:hAnsi="ＭＳ ゴシック"/>
                <w:sz w:val="20"/>
              </w:rPr>
            </w:pPr>
            <w:r w:rsidRPr="0006417C">
              <w:rPr>
                <w:rFonts w:hAnsi="ＭＳ ゴシック" w:hint="eastAsia"/>
                <w:sz w:val="20"/>
              </w:rPr>
              <w:t>インタフェース種別</w:t>
            </w:r>
          </w:p>
        </w:tc>
        <w:tc>
          <w:tcPr>
            <w:tcW w:w="360" w:type="dxa"/>
            <w:vMerge w:val="restart"/>
          </w:tcPr>
          <w:p w:rsidR="003D1BDB" w:rsidRPr="0006417C" w:rsidRDefault="003D1BDB" w:rsidP="00AF0AD3">
            <w:pPr>
              <w:spacing w:line="0" w:lineRule="atLeast"/>
              <w:rPr>
                <w:rFonts w:hAnsi="ＭＳ ゴシック"/>
                <w:sz w:val="20"/>
              </w:rPr>
            </w:pPr>
            <w:r w:rsidRPr="0006417C">
              <w:rPr>
                <w:rFonts w:hAnsi="ＭＳ ゴシック" w:hint="eastAsia"/>
                <w:sz w:val="20"/>
              </w:rPr>
              <w:t>概算額</w:t>
            </w:r>
          </w:p>
        </w:tc>
        <w:tc>
          <w:tcPr>
            <w:tcW w:w="720" w:type="dxa"/>
            <w:vMerge w:val="restart"/>
          </w:tcPr>
          <w:p w:rsidR="003D1BDB" w:rsidRPr="0006417C" w:rsidRDefault="003D1BDB" w:rsidP="00AF0AD3">
            <w:pPr>
              <w:spacing w:line="0" w:lineRule="atLeast"/>
              <w:rPr>
                <w:rFonts w:hAnsi="ＭＳ ゴシック"/>
                <w:sz w:val="20"/>
              </w:rPr>
            </w:pPr>
          </w:p>
        </w:tc>
      </w:tr>
      <w:tr w:rsidR="003D1BDB" w:rsidRPr="0006417C" w:rsidTr="00AF0AD3">
        <w:trPr>
          <w:cantSplit/>
          <w:trHeight w:val="891"/>
        </w:trPr>
        <w:tc>
          <w:tcPr>
            <w:tcW w:w="293" w:type="dxa"/>
            <w:vMerge/>
          </w:tcPr>
          <w:p w:rsidR="003D1BDB" w:rsidRPr="0006417C" w:rsidRDefault="003D1BDB" w:rsidP="00AF0AD3">
            <w:pPr>
              <w:spacing w:line="0" w:lineRule="atLeast"/>
              <w:rPr>
                <w:rFonts w:hAnsi="ＭＳ ゴシック"/>
                <w:sz w:val="20"/>
              </w:rPr>
            </w:pPr>
          </w:p>
        </w:tc>
        <w:tc>
          <w:tcPr>
            <w:tcW w:w="720" w:type="dxa"/>
            <w:gridSpan w:val="2"/>
            <w:vMerge/>
          </w:tcPr>
          <w:p w:rsidR="003D1BDB" w:rsidRPr="0006417C" w:rsidRDefault="003D1BDB" w:rsidP="00AF0AD3">
            <w:pPr>
              <w:spacing w:line="0" w:lineRule="atLeast"/>
              <w:rPr>
                <w:rFonts w:hAnsi="ＭＳ ゴシック"/>
                <w:sz w:val="20"/>
              </w:rPr>
            </w:pPr>
          </w:p>
        </w:tc>
        <w:tc>
          <w:tcPr>
            <w:tcW w:w="337" w:type="dxa"/>
            <w:vMerge w:val="restart"/>
          </w:tcPr>
          <w:p w:rsidR="003D1BDB" w:rsidRPr="0006417C" w:rsidRDefault="003D1BDB" w:rsidP="00AF0AD3">
            <w:pPr>
              <w:spacing w:line="0" w:lineRule="atLeast"/>
              <w:rPr>
                <w:rFonts w:hAnsi="ＭＳ ゴシック"/>
                <w:sz w:val="20"/>
              </w:rPr>
            </w:pPr>
            <w:r w:rsidRPr="0006417C">
              <w:rPr>
                <w:rFonts w:hAnsi="ＭＳ ゴシック" w:hint="eastAsia"/>
                <w:sz w:val="20"/>
              </w:rPr>
              <w:t>通信用建物名</w:t>
            </w:r>
          </w:p>
        </w:tc>
        <w:tc>
          <w:tcPr>
            <w:tcW w:w="360" w:type="dxa"/>
            <w:vMerge w:val="restart"/>
          </w:tcPr>
          <w:p w:rsidR="003D1BDB" w:rsidRPr="0006417C" w:rsidRDefault="003D1BDB" w:rsidP="00AF0AD3">
            <w:pPr>
              <w:spacing w:line="0" w:lineRule="atLeast"/>
              <w:rPr>
                <w:rFonts w:hAnsi="ＭＳ ゴシック"/>
                <w:sz w:val="20"/>
              </w:rPr>
            </w:pPr>
            <w:r w:rsidRPr="0006417C">
              <w:rPr>
                <w:rFonts w:hAnsi="ＭＳ ゴシック" w:hint="eastAsia"/>
                <w:sz w:val="20"/>
              </w:rPr>
              <w:t>光主配線盤設置ﾌﾛｱ</w:t>
            </w:r>
          </w:p>
        </w:tc>
        <w:tc>
          <w:tcPr>
            <w:tcW w:w="360" w:type="dxa"/>
            <w:vMerge w:val="restart"/>
            <w:tcBorders>
              <w:right w:val="single" w:sz="4" w:space="0" w:color="auto"/>
            </w:tcBorders>
          </w:tcPr>
          <w:p w:rsidR="003D1BDB" w:rsidRPr="0006417C" w:rsidRDefault="003D1BDB" w:rsidP="00AF0AD3">
            <w:pPr>
              <w:spacing w:line="0" w:lineRule="atLeast"/>
              <w:rPr>
                <w:rFonts w:hAnsi="ＭＳ ゴシック"/>
                <w:sz w:val="20"/>
              </w:rPr>
            </w:pPr>
            <w:r w:rsidRPr="0006417C">
              <w:rPr>
                <w:rFonts w:hAnsi="ＭＳ ゴシック" w:hint="eastAsia"/>
                <w:sz w:val="20"/>
              </w:rPr>
              <w:t>ｺﾈｸﾀ種別</w:t>
            </w:r>
          </w:p>
        </w:tc>
        <w:tc>
          <w:tcPr>
            <w:tcW w:w="360" w:type="dxa"/>
            <w:vMerge w:val="restart"/>
            <w:tcBorders>
              <w:left w:val="single" w:sz="4" w:space="0" w:color="auto"/>
              <w:right w:val="single" w:sz="4" w:space="0" w:color="auto"/>
            </w:tcBorders>
          </w:tcPr>
          <w:p w:rsidR="003D1BDB" w:rsidRPr="0006417C" w:rsidRDefault="003D1BDB" w:rsidP="00AF0AD3">
            <w:pPr>
              <w:spacing w:line="0" w:lineRule="atLeast"/>
              <w:rPr>
                <w:rFonts w:hAnsi="ＭＳ ゴシック"/>
                <w:sz w:val="20"/>
              </w:rPr>
            </w:pPr>
          </w:p>
          <w:p w:rsidR="003D1BDB" w:rsidRPr="0006417C" w:rsidRDefault="003D1BDB" w:rsidP="00AF0AD3">
            <w:pPr>
              <w:spacing w:line="0" w:lineRule="atLeast"/>
              <w:rPr>
                <w:rFonts w:hAnsi="ＭＳ ゴシック"/>
                <w:sz w:val="20"/>
              </w:rPr>
            </w:pPr>
          </w:p>
        </w:tc>
        <w:tc>
          <w:tcPr>
            <w:tcW w:w="322" w:type="dxa"/>
            <w:vMerge w:val="restart"/>
            <w:tcBorders>
              <w:left w:val="single" w:sz="4" w:space="0" w:color="auto"/>
            </w:tcBorders>
          </w:tcPr>
          <w:p w:rsidR="003D1BDB" w:rsidRPr="0006417C" w:rsidRDefault="003D1BDB" w:rsidP="00AF0AD3">
            <w:pPr>
              <w:spacing w:line="0" w:lineRule="atLeast"/>
              <w:rPr>
                <w:rFonts w:hAnsi="ＭＳ ゴシック"/>
                <w:sz w:val="20"/>
              </w:rPr>
            </w:pPr>
            <w:r w:rsidRPr="0006417C">
              <w:rPr>
                <w:rFonts w:hAnsi="ＭＳ ゴシック" w:hint="eastAsia"/>
                <w:sz w:val="20"/>
              </w:rPr>
              <w:t>通信用建物名</w:t>
            </w:r>
          </w:p>
        </w:tc>
        <w:tc>
          <w:tcPr>
            <w:tcW w:w="360" w:type="dxa"/>
            <w:vMerge w:val="restart"/>
          </w:tcPr>
          <w:p w:rsidR="003D1BDB" w:rsidRPr="0006417C" w:rsidRDefault="003D1BDB" w:rsidP="00AF0AD3">
            <w:pPr>
              <w:spacing w:line="0" w:lineRule="atLeast"/>
              <w:rPr>
                <w:rFonts w:hAnsi="ＭＳ ゴシック"/>
                <w:sz w:val="20"/>
              </w:rPr>
            </w:pPr>
            <w:r w:rsidRPr="0006417C">
              <w:rPr>
                <w:rFonts w:hAnsi="ＭＳ ゴシック" w:hint="eastAsia"/>
                <w:sz w:val="20"/>
              </w:rPr>
              <w:t>光主配線盤設置ﾌﾛｱ</w:t>
            </w:r>
          </w:p>
        </w:tc>
        <w:tc>
          <w:tcPr>
            <w:tcW w:w="540" w:type="dxa"/>
            <w:vMerge w:val="restart"/>
            <w:tcBorders>
              <w:right w:val="single" w:sz="4" w:space="0" w:color="auto"/>
            </w:tcBorders>
          </w:tcPr>
          <w:p w:rsidR="003D1BDB" w:rsidRPr="0006417C" w:rsidRDefault="003D1BDB" w:rsidP="00AF0AD3">
            <w:pPr>
              <w:spacing w:line="0" w:lineRule="atLeast"/>
              <w:rPr>
                <w:rFonts w:hAnsi="ＭＳ ゴシック"/>
                <w:sz w:val="20"/>
              </w:rPr>
            </w:pPr>
            <w:r w:rsidRPr="0006417C">
              <w:rPr>
                <w:rFonts w:hAnsi="ＭＳ ゴシック" w:hint="eastAsia"/>
                <w:sz w:val="20"/>
              </w:rPr>
              <w:t>ｺﾈｸﾀ種別</w:t>
            </w:r>
          </w:p>
        </w:tc>
        <w:tc>
          <w:tcPr>
            <w:tcW w:w="2041" w:type="dxa"/>
            <w:gridSpan w:val="2"/>
            <w:vMerge/>
            <w:tcBorders>
              <w:left w:val="single" w:sz="4" w:space="0" w:color="auto"/>
            </w:tcBorders>
          </w:tcPr>
          <w:p w:rsidR="003D1BDB" w:rsidRPr="0006417C" w:rsidRDefault="003D1BDB" w:rsidP="00AF0AD3">
            <w:pPr>
              <w:spacing w:line="0" w:lineRule="atLeast"/>
              <w:rPr>
                <w:rFonts w:hAnsi="ＭＳ ゴシック"/>
                <w:sz w:val="20"/>
              </w:rPr>
            </w:pPr>
          </w:p>
        </w:tc>
        <w:tc>
          <w:tcPr>
            <w:tcW w:w="900" w:type="dxa"/>
            <w:vMerge/>
          </w:tcPr>
          <w:p w:rsidR="003D1BDB" w:rsidRPr="0006417C" w:rsidRDefault="003D1BDB" w:rsidP="00AF0AD3">
            <w:pPr>
              <w:spacing w:line="0" w:lineRule="atLeast"/>
              <w:rPr>
                <w:rFonts w:hAnsi="ＭＳ ゴシック"/>
                <w:sz w:val="20"/>
              </w:rPr>
            </w:pPr>
          </w:p>
        </w:tc>
        <w:tc>
          <w:tcPr>
            <w:tcW w:w="720" w:type="dxa"/>
            <w:vMerge/>
          </w:tcPr>
          <w:p w:rsidR="003D1BDB" w:rsidRPr="0006417C" w:rsidRDefault="003D1BDB" w:rsidP="00AF0AD3">
            <w:pPr>
              <w:spacing w:line="0" w:lineRule="atLeast"/>
              <w:rPr>
                <w:rFonts w:hAnsi="ＭＳ ゴシック"/>
                <w:sz w:val="20"/>
              </w:rPr>
            </w:pPr>
          </w:p>
        </w:tc>
        <w:tc>
          <w:tcPr>
            <w:tcW w:w="360" w:type="dxa"/>
            <w:vMerge/>
          </w:tcPr>
          <w:p w:rsidR="003D1BDB" w:rsidRPr="0006417C" w:rsidRDefault="003D1BDB" w:rsidP="00AF0AD3">
            <w:pPr>
              <w:spacing w:line="0" w:lineRule="atLeast"/>
              <w:rPr>
                <w:rFonts w:hAnsi="ＭＳ ゴシック"/>
                <w:sz w:val="20"/>
              </w:rPr>
            </w:pPr>
          </w:p>
        </w:tc>
        <w:tc>
          <w:tcPr>
            <w:tcW w:w="720" w:type="dxa"/>
            <w:vMerge/>
          </w:tcPr>
          <w:p w:rsidR="003D1BDB" w:rsidRPr="0006417C" w:rsidRDefault="003D1BDB" w:rsidP="00AF0AD3">
            <w:pPr>
              <w:spacing w:line="0" w:lineRule="atLeast"/>
              <w:rPr>
                <w:rFonts w:hAnsi="ＭＳ ゴシック"/>
                <w:sz w:val="20"/>
              </w:rPr>
            </w:pPr>
          </w:p>
        </w:tc>
      </w:tr>
      <w:tr w:rsidR="003D1BDB" w:rsidRPr="0006417C" w:rsidTr="00AF0AD3">
        <w:trPr>
          <w:cantSplit/>
          <w:trHeight w:val="260"/>
        </w:trPr>
        <w:tc>
          <w:tcPr>
            <w:tcW w:w="293" w:type="dxa"/>
            <w:vMerge/>
          </w:tcPr>
          <w:p w:rsidR="003D1BDB" w:rsidRPr="0006417C" w:rsidRDefault="003D1BDB" w:rsidP="00AF0AD3">
            <w:pPr>
              <w:spacing w:line="0" w:lineRule="atLeast"/>
              <w:rPr>
                <w:rFonts w:hAnsi="ＭＳ ゴシック"/>
                <w:sz w:val="20"/>
              </w:rPr>
            </w:pPr>
          </w:p>
        </w:tc>
        <w:tc>
          <w:tcPr>
            <w:tcW w:w="360" w:type="dxa"/>
            <w:vMerge w:val="restart"/>
          </w:tcPr>
          <w:p w:rsidR="003D1BDB" w:rsidRPr="0006417C" w:rsidRDefault="003D1BDB" w:rsidP="00AF0AD3">
            <w:pPr>
              <w:spacing w:line="0" w:lineRule="atLeast"/>
              <w:rPr>
                <w:rFonts w:hAnsi="ＭＳ ゴシック"/>
                <w:sz w:val="20"/>
              </w:rPr>
            </w:pPr>
            <w:r w:rsidRPr="0006417C">
              <w:rPr>
                <w:rFonts w:hAnsi="ＭＳ ゴシック" w:hint="eastAsia"/>
                <w:sz w:val="20"/>
              </w:rPr>
              <w:t>可否</w:t>
            </w:r>
          </w:p>
        </w:tc>
        <w:tc>
          <w:tcPr>
            <w:tcW w:w="360" w:type="dxa"/>
            <w:vMerge w:val="restart"/>
          </w:tcPr>
          <w:p w:rsidR="003D1BDB" w:rsidRPr="0006417C" w:rsidRDefault="003D1BDB" w:rsidP="00AF0AD3">
            <w:pPr>
              <w:spacing w:line="0" w:lineRule="atLeast"/>
              <w:rPr>
                <w:rFonts w:hAnsi="ＭＳ ゴシック"/>
                <w:sz w:val="20"/>
              </w:rPr>
            </w:pPr>
            <w:r w:rsidRPr="0006417C">
              <w:rPr>
                <w:rFonts w:hAnsi="ＭＳ ゴシック" w:hint="eastAsia"/>
                <w:sz w:val="20"/>
              </w:rPr>
              <w:t>理由</w:t>
            </w:r>
          </w:p>
        </w:tc>
        <w:tc>
          <w:tcPr>
            <w:tcW w:w="337" w:type="dxa"/>
            <w:vMerge/>
          </w:tcPr>
          <w:p w:rsidR="003D1BDB" w:rsidRPr="0006417C" w:rsidRDefault="003D1BDB" w:rsidP="00AF0AD3">
            <w:pPr>
              <w:spacing w:line="0" w:lineRule="atLeast"/>
              <w:rPr>
                <w:rFonts w:hAnsi="ＭＳ ゴシック"/>
                <w:sz w:val="20"/>
              </w:rPr>
            </w:pPr>
          </w:p>
        </w:tc>
        <w:tc>
          <w:tcPr>
            <w:tcW w:w="360" w:type="dxa"/>
            <w:vMerge/>
          </w:tcPr>
          <w:p w:rsidR="003D1BDB" w:rsidRPr="0006417C" w:rsidRDefault="003D1BDB" w:rsidP="00AF0AD3">
            <w:pPr>
              <w:spacing w:line="0" w:lineRule="atLeast"/>
              <w:rPr>
                <w:rFonts w:hAnsi="ＭＳ ゴシック"/>
                <w:sz w:val="20"/>
              </w:rPr>
            </w:pPr>
          </w:p>
        </w:tc>
        <w:tc>
          <w:tcPr>
            <w:tcW w:w="360" w:type="dxa"/>
            <w:vMerge/>
            <w:tcBorders>
              <w:right w:val="single" w:sz="4" w:space="0" w:color="auto"/>
            </w:tcBorders>
          </w:tcPr>
          <w:p w:rsidR="003D1BDB" w:rsidRPr="0006417C" w:rsidRDefault="003D1BDB" w:rsidP="00AF0AD3">
            <w:pPr>
              <w:spacing w:line="0" w:lineRule="atLeast"/>
              <w:rPr>
                <w:rFonts w:hAnsi="ＭＳ ゴシック"/>
                <w:sz w:val="20"/>
              </w:rPr>
            </w:pPr>
          </w:p>
        </w:tc>
        <w:tc>
          <w:tcPr>
            <w:tcW w:w="360" w:type="dxa"/>
            <w:vMerge/>
            <w:tcBorders>
              <w:left w:val="single" w:sz="4" w:space="0" w:color="auto"/>
              <w:right w:val="single" w:sz="4" w:space="0" w:color="auto"/>
            </w:tcBorders>
          </w:tcPr>
          <w:p w:rsidR="003D1BDB" w:rsidRPr="0006417C" w:rsidRDefault="003D1BDB" w:rsidP="00AF0AD3">
            <w:pPr>
              <w:spacing w:line="0" w:lineRule="atLeast"/>
              <w:rPr>
                <w:rFonts w:hAnsi="ＭＳ ゴシック"/>
                <w:sz w:val="20"/>
              </w:rPr>
            </w:pPr>
          </w:p>
        </w:tc>
        <w:tc>
          <w:tcPr>
            <w:tcW w:w="322" w:type="dxa"/>
            <w:vMerge/>
            <w:tcBorders>
              <w:left w:val="single" w:sz="4" w:space="0" w:color="auto"/>
            </w:tcBorders>
          </w:tcPr>
          <w:p w:rsidR="003D1BDB" w:rsidRPr="0006417C" w:rsidRDefault="003D1BDB" w:rsidP="00AF0AD3">
            <w:pPr>
              <w:spacing w:line="0" w:lineRule="atLeast"/>
              <w:rPr>
                <w:rFonts w:hAnsi="ＭＳ ゴシック"/>
                <w:sz w:val="20"/>
              </w:rPr>
            </w:pPr>
          </w:p>
        </w:tc>
        <w:tc>
          <w:tcPr>
            <w:tcW w:w="360" w:type="dxa"/>
            <w:vMerge/>
          </w:tcPr>
          <w:p w:rsidR="003D1BDB" w:rsidRPr="0006417C" w:rsidRDefault="003D1BDB" w:rsidP="00AF0AD3">
            <w:pPr>
              <w:spacing w:line="0" w:lineRule="atLeast"/>
              <w:rPr>
                <w:rFonts w:hAnsi="ＭＳ ゴシック"/>
                <w:sz w:val="20"/>
              </w:rPr>
            </w:pPr>
          </w:p>
        </w:tc>
        <w:tc>
          <w:tcPr>
            <w:tcW w:w="540" w:type="dxa"/>
            <w:vMerge/>
            <w:tcBorders>
              <w:right w:val="single" w:sz="4" w:space="0" w:color="auto"/>
            </w:tcBorders>
          </w:tcPr>
          <w:p w:rsidR="003D1BDB" w:rsidRPr="0006417C" w:rsidRDefault="003D1BDB" w:rsidP="00AF0AD3">
            <w:pPr>
              <w:spacing w:line="0" w:lineRule="atLeast"/>
              <w:rPr>
                <w:rFonts w:hAnsi="ＭＳ ゴシック"/>
                <w:sz w:val="20"/>
              </w:rPr>
            </w:pPr>
          </w:p>
        </w:tc>
        <w:tc>
          <w:tcPr>
            <w:tcW w:w="2041" w:type="dxa"/>
            <w:gridSpan w:val="2"/>
            <w:vMerge/>
            <w:tcBorders>
              <w:left w:val="single" w:sz="4" w:space="0" w:color="auto"/>
            </w:tcBorders>
          </w:tcPr>
          <w:p w:rsidR="003D1BDB" w:rsidRPr="0006417C" w:rsidRDefault="003D1BDB" w:rsidP="00AF0AD3">
            <w:pPr>
              <w:spacing w:line="0" w:lineRule="atLeast"/>
              <w:rPr>
                <w:rFonts w:hAnsi="ＭＳ ゴシック"/>
                <w:sz w:val="20"/>
              </w:rPr>
            </w:pPr>
          </w:p>
        </w:tc>
        <w:tc>
          <w:tcPr>
            <w:tcW w:w="900" w:type="dxa"/>
            <w:vMerge/>
          </w:tcPr>
          <w:p w:rsidR="003D1BDB" w:rsidRPr="0006417C" w:rsidRDefault="003D1BDB" w:rsidP="00AF0AD3">
            <w:pPr>
              <w:spacing w:line="0" w:lineRule="atLeast"/>
              <w:rPr>
                <w:rFonts w:hAnsi="ＭＳ ゴシック"/>
                <w:sz w:val="20"/>
              </w:rPr>
            </w:pPr>
          </w:p>
        </w:tc>
        <w:tc>
          <w:tcPr>
            <w:tcW w:w="720" w:type="dxa"/>
            <w:vMerge/>
          </w:tcPr>
          <w:p w:rsidR="003D1BDB" w:rsidRPr="0006417C" w:rsidRDefault="003D1BDB" w:rsidP="00AF0AD3">
            <w:pPr>
              <w:spacing w:line="0" w:lineRule="atLeast"/>
              <w:rPr>
                <w:rFonts w:hAnsi="ＭＳ ゴシック"/>
                <w:sz w:val="20"/>
              </w:rPr>
            </w:pPr>
          </w:p>
        </w:tc>
        <w:tc>
          <w:tcPr>
            <w:tcW w:w="360" w:type="dxa"/>
            <w:vMerge/>
          </w:tcPr>
          <w:p w:rsidR="003D1BDB" w:rsidRPr="0006417C" w:rsidRDefault="003D1BDB" w:rsidP="00AF0AD3">
            <w:pPr>
              <w:spacing w:line="0" w:lineRule="atLeast"/>
              <w:rPr>
                <w:rFonts w:hAnsi="ＭＳ ゴシック"/>
                <w:sz w:val="20"/>
              </w:rPr>
            </w:pPr>
          </w:p>
        </w:tc>
        <w:tc>
          <w:tcPr>
            <w:tcW w:w="720" w:type="dxa"/>
            <w:vMerge/>
          </w:tcPr>
          <w:p w:rsidR="003D1BDB" w:rsidRPr="0006417C" w:rsidRDefault="003D1BDB" w:rsidP="00AF0AD3">
            <w:pPr>
              <w:spacing w:line="0" w:lineRule="atLeast"/>
              <w:rPr>
                <w:rFonts w:hAnsi="ＭＳ ゴシック"/>
                <w:sz w:val="20"/>
              </w:rPr>
            </w:pPr>
          </w:p>
        </w:tc>
      </w:tr>
      <w:tr w:rsidR="003D1BDB" w:rsidRPr="0006417C" w:rsidTr="00AF0AD3">
        <w:trPr>
          <w:cantSplit/>
          <w:trHeight w:val="755"/>
        </w:trPr>
        <w:tc>
          <w:tcPr>
            <w:tcW w:w="293" w:type="dxa"/>
            <w:vMerge/>
          </w:tcPr>
          <w:p w:rsidR="003D1BDB" w:rsidRPr="0006417C" w:rsidRDefault="003D1BDB" w:rsidP="00AF0AD3">
            <w:pPr>
              <w:spacing w:line="0" w:lineRule="atLeast"/>
              <w:rPr>
                <w:rFonts w:hAnsi="ＭＳ ゴシック"/>
                <w:sz w:val="20"/>
              </w:rPr>
            </w:pPr>
          </w:p>
        </w:tc>
        <w:tc>
          <w:tcPr>
            <w:tcW w:w="360" w:type="dxa"/>
            <w:vMerge/>
          </w:tcPr>
          <w:p w:rsidR="003D1BDB" w:rsidRPr="0006417C" w:rsidRDefault="003D1BDB" w:rsidP="00AF0AD3">
            <w:pPr>
              <w:spacing w:line="0" w:lineRule="atLeast"/>
              <w:rPr>
                <w:rFonts w:hAnsi="ＭＳ ゴシック"/>
                <w:sz w:val="20"/>
              </w:rPr>
            </w:pPr>
          </w:p>
        </w:tc>
        <w:tc>
          <w:tcPr>
            <w:tcW w:w="360" w:type="dxa"/>
            <w:vMerge/>
          </w:tcPr>
          <w:p w:rsidR="003D1BDB" w:rsidRPr="0006417C" w:rsidRDefault="003D1BDB" w:rsidP="00AF0AD3">
            <w:pPr>
              <w:spacing w:line="0" w:lineRule="atLeast"/>
              <w:rPr>
                <w:rFonts w:hAnsi="ＭＳ ゴシック"/>
                <w:sz w:val="20"/>
              </w:rPr>
            </w:pPr>
          </w:p>
        </w:tc>
        <w:tc>
          <w:tcPr>
            <w:tcW w:w="337" w:type="dxa"/>
            <w:vMerge/>
          </w:tcPr>
          <w:p w:rsidR="003D1BDB" w:rsidRPr="0006417C" w:rsidRDefault="003D1BDB" w:rsidP="00AF0AD3">
            <w:pPr>
              <w:spacing w:line="0" w:lineRule="atLeast"/>
              <w:rPr>
                <w:rFonts w:hAnsi="ＭＳ ゴシック"/>
                <w:sz w:val="20"/>
              </w:rPr>
            </w:pPr>
          </w:p>
        </w:tc>
        <w:tc>
          <w:tcPr>
            <w:tcW w:w="360" w:type="dxa"/>
            <w:vMerge/>
          </w:tcPr>
          <w:p w:rsidR="003D1BDB" w:rsidRPr="0006417C" w:rsidRDefault="003D1BDB" w:rsidP="00AF0AD3">
            <w:pPr>
              <w:spacing w:line="0" w:lineRule="atLeast"/>
              <w:rPr>
                <w:rFonts w:hAnsi="ＭＳ ゴシック"/>
                <w:sz w:val="20"/>
              </w:rPr>
            </w:pPr>
          </w:p>
        </w:tc>
        <w:tc>
          <w:tcPr>
            <w:tcW w:w="360" w:type="dxa"/>
            <w:vMerge/>
            <w:tcBorders>
              <w:right w:val="single" w:sz="4" w:space="0" w:color="auto"/>
            </w:tcBorders>
          </w:tcPr>
          <w:p w:rsidR="003D1BDB" w:rsidRPr="0006417C" w:rsidRDefault="003D1BDB" w:rsidP="00AF0AD3">
            <w:pPr>
              <w:spacing w:line="0" w:lineRule="atLeast"/>
              <w:rPr>
                <w:rFonts w:hAnsi="ＭＳ ゴシック"/>
                <w:sz w:val="20"/>
              </w:rPr>
            </w:pPr>
          </w:p>
        </w:tc>
        <w:tc>
          <w:tcPr>
            <w:tcW w:w="360" w:type="dxa"/>
            <w:vMerge/>
            <w:tcBorders>
              <w:left w:val="single" w:sz="4" w:space="0" w:color="auto"/>
              <w:right w:val="single" w:sz="4" w:space="0" w:color="auto"/>
            </w:tcBorders>
          </w:tcPr>
          <w:p w:rsidR="003D1BDB" w:rsidRPr="0006417C" w:rsidRDefault="003D1BDB" w:rsidP="00AF0AD3">
            <w:pPr>
              <w:spacing w:line="0" w:lineRule="atLeast"/>
              <w:rPr>
                <w:rFonts w:hAnsi="ＭＳ ゴシック"/>
                <w:sz w:val="20"/>
              </w:rPr>
            </w:pPr>
          </w:p>
        </w:tc>
        <w:tc>
          <w:tcPr>
            <w:tcW w:w="322" w:type="dxa"/>
            <w:vMerge/>
            <w:tcBorders>
              <w:left w:val="single" w:sz="4" w:space="0" w:color="auto"/>
            </w:tcBorders>
          </w:tcPr>
          <w:p w:rsidR="003D1BDB" w:rsidRPr="0006417C" w:rsidRDefault="003D1BDB" w:rsidP="00AF0AD3">
            <w:pPr>
              <w:spacing w:line="0" w:lineRule="atLeast"/>
              <w:rPr>
                <w:rFonts w:hAnsi="ＭＳ ゴシック"/>
                <w:sz w:val="20"/>
              </w:rPr>
            </w:pPr>
          </w:p>
        </w:tc>
        <w:tc>
          <w:tcPr>
            <w:tcW w:w="360" w:type="dxa"/>
            <w:vMerge/>
          </w:tcPr>
          <w:p w:rsidR="003D1BDB" w:rsidRPr="0006417C" w:rsidRDefault="003D1BDB" w:rsidP="00AF0AD3">
            <w:pPr>
              <w:spacing w:line="0" w:lineRule="atLeast"/>
              <w:rPr>
                <w:rFonts w:hAnsi="ＭＳ ゴシック"/>
                <w:sz w:val="20"/>
              </w:rPr>
            </w:pPr>
          </w:p>
        </w:tc>
        <w:tc>
          <w:tcPr>
            <w:tcW w:w="540" w:type="dxa"/>
            <w:vMerge/>
            <w:tcBorders>
              <w:right w:val="single" w:sz="4" w:space="0" w:color="auto"/>
            </w:tcBorders>
          </w:tcPr>
          <w:p w:rsidR="003D1BDB" w:rsidRPr="0006417C" w:rsidRDefault="003D1BDB" w:rsidP="00AF0AD3">
            <w:pPr>
              <w:spacing w:line="0" w:lineRule="atLeast"/>
              <w:rPr>
                <w:rFonts w:hAnsi="ＭＳ ゴシック"/>
                <w:sz w:val="20"/>
              </w:rPr>
            </w:pPr>
          </w:p>
        </w:tc>
        <w:tc>
          <w:tcPr>
            <w:tcW w:w="1141" w:type="dxa"/>
            <w:tcBorders>
              <w:left w:val="single" w:sz="4" w:space="0" w:color="auto"/>
            </w:tcBorders>
          </w:tcPr>
          <w:p w:rsidR="003D1BDB" w:rsidRPr="0006417C" w:rsidRDefault="003D1BDB" w:rsidP="00AF0AD3">
            <w:pPr>
              <w:spacing w:line="0" w:lineRule="atLeast"/>
              <w:rPr>
                <w:rFonts w:hAnsi="ＭＳ ゴシック"/>
                <w:sz w:val="20"/>
              </w:rPr>
            </w:pPr>
            <w:r w:rsidRPr="0006417C">
              <w:rPr>
                <w:rFonts w:hAnsi="ＭＳ ゴシック" w:hint="eastAsia"/>
                <w:sz w:val="20"/>
              </w:rPr>
              <w:t>利用希望波長数</w:t>
            </w:r>
          </w:p>
        </w:tc>
        <w:tc>
          <w:tcPr>
            <w:tcW w:w="900" w:type="dxa"/>
          </w:tcPr>
          <w:p w:rsidR="003D1BDB" w:rsidRPr="0006417C" w:rsidRDefault="003D1BDB" w:rsidP="00AF0AD3">
            <w:pPr>
              <w:spacing w:line="0" w:lineRule="atLeast"/>
              <w:rPr>
                <w:rFonts w:hAnsi="ＭＳ ゴシック"/>
                <w:sz w:val="20"/>
              </w:rPr>
            </w:pPr>
            <w:r w:rsidRPr="0006417C">
              <w:rPr>
                <w:rFonts w:hAnsi="ＭＳ ゴシック" w:hint="eastAsia"/>
                <w:sz w:val="20"/>
              </w:rPr>
              <w:t>提供可能波長数</w:t>
            </w:r>
          </w:p>
        </w:tc>
        <w:tc>
          <w:tcPr>
            <w:tcW w:w="900" w:type="dxa"/>
            <w:vMerge/>
          </w:tcPr>
          <w:p w:rsidR="003D1BDB" w:rsidRPr="0006417C" w:rsidRDefault="003D1BDB" w:rsidP="00AF0AD3">
            <w:pPr>
              <w:spacing w:line="0" w:lineRule="atLeast"/>
              <w:rPr>
                <w:rFonts w:hAnsi="ＭＳ ゴシック"/>
                <w:sz w:val="20"/>
              </w:rPr>
            </w:pPr>
          </w:p>
        </w:tc>
        <w:tc>
          <w:tcPr>
            <w:tcW w:w="720" w:type="dxa"/>
            <w:vMerge/>
          </w:tcPr>
          <w:p w:rsidR="003D1BDB" w:rsidRPr="0006417C" w:rsidRDefault="003D1BDB" w:rsidP="00AF0AD3">
            <w:pPr>
              <w:spacing w:line="0" w:lineRule="atLeast"/>
              <w:rPr>
                <w:rFonts w:hAnsi="ＭＳ ゴシック"/>
                <w:sz w:val="20"/>
              </w:rPr>
            </w:pPr>
          </w:p>
        </w:tc>
        <w:tc>
          <w:tcPr>
            <w:tcW w:w="360" w:type="dxa"/>
            <w:vMerge/>
          </w:tcPr>
          <w:p w:rsidR="003D1BDB" w:rsidRPr="0006417C" w:rsidRDefault="003D1BDB" w:rsidP="00AF0AD3">
            <w:pPr>
              <w:spacing w:line="0" w:lineRule="atLeast"/>
              <w:rPr>
                <w:rFonts w:hAnsi="ＭＳ ゴシック"/>
                <w:sz w:val="20"/>
              </w:rPr>
            </w:pPr>
          </w:p>
        </w:tc>
        <w:tc>
          <w:tcPr>
            <w:tcW w:w="720" w:type="dxa"/>
            <w:vMerge/>
          </w:tcPr>
          <w:p w:rsidR="003D1BDB" w:rsidRPr="0006417C" w:rsidRDefault="003D1BDB" w:rsidP="00AF0AD3">
            <w:pPr>
              <w:spacing w:line="0" w:lineRule="atLeast"/>
              <w:rPr>
                <w:rFonts w:hAnsi="ＭＳ ゴシック"/>
                <w:sz w:val="20"/>
              </w:rPr>
            </w:pPr>
          </w:p>
        </w:tc>
      </w:tr>
      <w:tr w:rsidR="003D1BDB" w:rsidRPr="0006417C" w:rsidTr="00AF0AD3">
        <w:trPr>
          <w:cantSplit/>
          <w:trHeight w:val="70"/>
        </w:trPr>
        <w:tc>
          <w:tcPr>
            <w:tcW w:w="293" w:type="dxa"/>
          </w:tcPr>
          <w:p w:rsidR="003D1BDB" w:rsidRPr="0006417C" w:rsidRDefault="003D1BDB" w:rsidP="00AF0AD3">
            <w:pPr>
              <w:spacing w:line="0" w:lineRule="atLeast"/>
              <w:rPr>
                <w:rFonts w:hAnsi="ＭＳ ゴシック"/>
                <w:sz w:val="20"/>
              </w:rPr>
            </w:pPr>
          </w:p>
        </w:tc>
        <w:tc>
          <w:tcPr>
            <w:tcW w:w="360" w:type="dxa"/>
          </w:tcPr>
          <w:p w:rsidR="003D1BDB" w:rsidRPr="0006417C" w:rsidRDefault="003D1BDB" w:rsidP="00AF0AD3">
            <w:pPr>
              <w:spacing w:line="0" w:lineRule="atLeast"/>
              <w:rPr>
                <w:rFonts w:hAnsi="ＭＳ ゴシック"/>
                <w:sz w:val="20"/>
              </w:rPr>
            </w:pPr>
          </w:p>
        </w:tc>
        <w:tc>
          <w:tcPr>
            <w:tcW w:w="360" w:type="dxa"/>
          </w:tcPr>
          <w:p w:rsidR="003D1BDB" w:rsidRPr="0006417C" w:rsidRDefault="003D1BDB" w:rsidP="00AF0AD3">
            <w:pPr>
              <w:spacing w:line="0" w:lineRule="atLeast"/>
              <w:rPr>
                <w:rFonts w:hAnsi="ＭＳ ゴシック"/>
                <w:sz w:val="20"/>
              </w:rPr>
            </w:pPr>
          </w:p>
        </w:tc>
        <w:tc>
          <w:tcPr>
            <w:tcW w:w="337" w:type="dxa"/>
          </w:tcPr>
          <w:p w:rsidR="003D1BDB" w:rsidRPr="0006417C" w:rsidRDefault="003D1BDB" w:rsidP="00AF0AD3">
            <w:pPr>
              <w:spacing w:line="0" w:lineRule="atLeast"/>
              <w:rPr>
                <w:rFonts w:hAnsi="ＭＳ ゴシック"/>
                <w:sz w:val="20"/>
              </w:rPr>
            </w:pPr>
          </w:p>
        </w:tc>
        <w:tc>
          <w:tcPr>
            <w:tcW w:w="360" w:type="dxa"/>
          </w:tcPr>
          <w:p w:rsidR="003D1BDB" w:rsidRPr="0006417C" w:rsidRDefault="003D1BDB" w:rsidP="00AF0AD3">
            <w:pPr>
              <w:spacing w:line="0" w:lineRule="atLeast"/>
              <w:rPr>
                <w:rFonts w:hAnsi="ＭＳ ゴシック"/>
                <w:sz w:val="20"/>
              </w:rPr>
            </w:pPr>
          </w:p>
        </w:tc>
        <w:tc>
          <w:tcPr>
            <w:tcW w:w="360" w:type="dxa"/>
            <w:tcBorders>
              <w:right w:val="single" w:sz="4" w:space="0" w:color="auto"/>
            </w:tcBorders>
          </w:tcPr>
          <w:p w:rsidR="003D1BDB" w:rsidRPr="0006417C" w:rsidRDefault="003D1BDB" w:rsidP="00AF0AD3">
            <w:pPr>
              <w:spacing w:line="0" w:lineRule="atLeast"/>
              <w:rPr>
                <w:rFonts w:hAnsi="ＭＳ ゴシック"/>
                <w:sz w:val="20"/>
              </w:rPr>
            </w:pPr>
          </w:p>
        </w:tc>
        <w:tc>
          <w:tcPr>
            <w:tcW w:w="360" w:type="dxa"/>
            <w:tcBorders>
              <w:left w:val="single" w:sz="4" w:space="0" w:color="auto"/>
              <w:right w:val="single" w:sz="4" w:space="0" w:color="auto"/>
            </w:tcBorders>
          </w:tcPr>
          <w:p w:rsidR="003D1BDB" w:rsidRPr="0006417C" w:rsidRDefault="003D1BDB" w:rsidP="00AF0AD3">
            <w:pPr>
              <w:spacing w:line="0" w:lineRule="atLeast"/>
              <w:rPr>
                <w:rFonts w:hAnsi="ＭＳ ゴシック"/>
                <w:sz w:val="20"/>
              </w:rPr>
            </w:pPr>
            <w:r w:rsidRPr="0006417C">
              <w:rPr>
                <w:rFonts w:hAnsi="ＭＳ ゴシック" w:hint="eastAsia"/>
                <w:sz w:val="20"/>
              </w:rPr>
              <w:t>～</w:t>
            </w:r>
          </w:p>
        </w:tc>
        <w:tc>
          <w:tcPr>
            <w:tcW w:w="322" w:type="dxa"/>
            <w:tcBorders>
              <w:left w:val="single" w:sz="4" w:space="0" w:color="auto"/>
            </w:tcBorders>
          </w:tcPr>
          <w:p w:rsidR="003D1BDB" w:rsidRPr="0006417C" w:rsidRDefault="003D1BDB" w:rsidP="00AF0AD3">
            <w:pPr>
              <w:spacing w:line="0" w:lineRule="atLeast"/>
              <w:rPr>
                <w:rFonts w:hAnsi="ＭＳ ゴシック"/>
                <w:sz w:val="20"/>
              </w:rPr>
            </w:pPr>
          </w:p>
        </w:tc>
        <w:tc>
          <w:tcPr>
            <w:tcW w:w="360" w:type="dxa"/>
          </w:tcPr>
          <w:p w:rsidR="003D1BDB" w:rsidRPr="0006417C" w:rsidRDefault="003D1BDB" w:rsidP="00AF0AD3">
            <w:pPr>
              <w:spacing w:line="0" w:lineRule="atLeast"/>
              <w:rPr>
                <w:rFonts w:hAnsi="ＭＳ ゴシック"/>
                <w:sz w:val="20"/>
              </w:rPr>
            </w:pPr>
          </w:p>
        </w:tc>
        <w:tc>
          <w:tcPr>
            <w:tcW w:w="540" w:type="dxa"/>
          </w:tcPr>
          <w:p w:rsidR="003D1BDB" w:rsidRPr="0006417C" w:rsidRDefault="003D1BDB" w:rsidP="00AF0AD3">
            <w:pPr>
              <w:spacing w:line="0" w:lineRule="atLeast"/>
              <w:rPr>
                <w:rFonts w:hAnsi="ＭＳ ゴシック"/>
                <w:sz w:val="20"/>
              </w:rPr>
            </w:pPr>
          </w:p>
        </w:tc>
        <w:tc>
          <w:tcPr>
            <w:tcW w:w="1141" w:type="dxa"/>
          </w:tcPr>
          <w:p w:rsidR="003D1BDB" w:rsidRPr="0006417C" w:rsidRDefault="003D1BDB" w:rsidP="00AF0AD3">
            <w:pPr>
              <w:spacing w:line="0" w:lineRule="atLeast"/>
              <w:rPr>
                <w:rFonts w:hAnsi="ＭＳ ゴシック"/>
                <w:sz w:val="20"/>
              </w:rPr>
            </w:pPr>
          </w:p>
        </w:tc>
        <w:tc>
          <w:tcPr>
            <w:tcW w:w="900" w:type="dxa"/>
          </w:tcPr>
          <w:p w:rsidR="003D1BDB" w:rsidRPr="0006417C" w:rsidRDefault="003D1BDB" w:rsidP="00AF0AD3">
            <w:pPr>
              <w:spacing w:line="0" w:lineRule="atLeast"/>
              <w:rPr>
                <w:rFonts w:hAnsi="ＭＳ ゴシック"/>
                <w:sz w:val="20"/>
              </w:rPr>
            </w:pPr>
          </w:p>
        </w:tc>
        <w:tc>
          <w:tcPr>
            <w:tcW w:w="900" w:type="dxa"/>
          </w:tcPr>
          <w:p w:rsidR="003D1BDB" w:rsidRPr="0006417C" w:rsidRDefault="003D1BDB" w:rsidP="00AF0AD3">
            <w:pPr>
              <w:spacing w:line="0" w:lineRule="atLeast"/>
              <w:rPr>
                <w:rFonts w:hAnsi="ＭＳ ゴシック"/>
                <w:sz w:val="20"/>
              </w:rPr>
            </w:pPr>
          </w:p>
        </w:tc>
        <w:tc>
          <w:tcPr>
            <w:tcW w:w="720" w:type="dxa"/>
          </w:tcPr>
          <w:p w:rsidR="003D1BDB" w:rsidRPr="0006417C" w:rsidRDefault="003D1BDB" w:rsidP="00AF0AD3">
            <w:pPr>
              <w:spacing w:line="0" w:lineRule="atLeast"/>
              <w:rPr>
                <w:rFonts w:hAnsi="ＭＳ ゴシック"/>
                <w:sz w:val="20"/>
              </w:rPr>
            </w:pPr>
          </w:p>
        </w:tc>
        <w:tc>
          <w:tcPr>
            <w:tcW w:w="360" w:type="dxa"/>
          </w:tcPr>
          <w:p w:rsidR="003D1BDB" w:rsidRPr="0006417C" w:rsidRDefault="003D1BDB" w:rsidP="00AF0AD3">
            <w:pPr>
              <w:spacing w:line="0" w:lineRule="atLeast"/>
              <w:rPr>
                <w:rFonts w:hAnsi="ＭＳ ゴシック"/>
                <w:sz w:val="20"/>
              </w:rPr>
            </w:pPr>
          </w:p>
        </w:tc>
        <w:tc>
          <w:tcPr>
            <w:tcW w:w="720" w:type="dxa"/>
          </w:tcPr>
          <w:p w:rsidR="003D1BDB" w:rsidRPr="0006417C" w:rsidRDefault="003D1BDB" w:rsidP="00AF0AD3">
            <w:pPr>
              <w:spacing w:line="0" w:lineRule="atLeast"/>
              <w:rPr>
                <w:rFonts w:hAnsi="ＭＳ ゴシック"/>
                <w:sz w:val="20"/>
              </w:rPr>
            </w:pPr>
          </w:p>
        </w:tc>
      </w:tr>
    </w:tbl>
    <w:p w:rsidR="003D1BDB" w:rsidRPr="0006417C" w:rsidRDefault="003D1BDB" w:rsidP="003D1BDB">
      <w:pPr>
        <w:spacing w:line="0" w:lineRule="atLeast"/>
        <w:rPr>
          <w:rFonts w:hAnsi="ＭＳ ゴシック"/>
          <w:sz w:val="20"/>
        </w:rPr>
      </w:pPr>
      <w:r w:rsidRPr="0006417C">
        <w:rPr>
          <w:rFonts w:hAnsi="ＭＳ ゴシック" w:hint="eastAsia"/>
          <w:sz w:val="20"/>
        </w:rPr>
        <w:t>注１　用紙の大きさは、日本</w:t>
      </w:r>
      <w:r>
        <w:rPr>
          <w:rFonts w:hAnsi="ＭＳ ゴシック" w:hint="eastAsia"/>
          <w:sz w:val="20"/>
        </w:rPr>
        <w:t>産業</w:t>
      </w:r>
      <w:r w:rsidRPr="0006417C">
        <w:rPr>
          <w:rFonts w:hAnsi="ＭＳ ゴシック" w:hint="eastAsia"/>
          <w:sz w:val="20"/>
        </w:rPr>
        <w:t>規格Ａ列４番とすること。</w:t>
      </w:r>
    </w:p>
    <w:p w:rsidR="003D1BDB" w:rsidRPr="0006417C" w:rsidRDefault="003D1BDB" w:rsidP="003D1BDB">
      <w:pPr>
        <w:spacing w:line="0" w:lineRule="atLeast"/>
        <w:ind w:leftChars="83" w:left="599" w:hangingChars="200" w:hanging="400"/>
        <w:rPr>
          <w:rFonts w:hAnsi="ＭＳ ゴシック"/>
          <w:sz w:val="20"/>
        </w:rPr>
      </w:pPr>
      <w:r w:rsidRPr="0006417C">
        <w:rPr>
          <w:rFonts w:hAnsi="ＭＳ ゴシック" w:hint="eastAsia"/>
          <w:sz w:val="20"/>
        </w:rPr>
        <w:t>２　要望された利用区間に係る光回線設備を接続開始希望時期までに提供できない場合は、その理由を理由欄に記します。</w:t>
      </w:r>
    </w:p>
    <w:p w:rsidR="00CD7A85" w:rsidRPr="003D1BDB" w:rsidRDefault="003D1BDB" w:rsidP="003D1BDB">
      <w:pPr>
        <w:spacing w:line="0" w:lineRule="atLeast"/>
        <w:ind w:firstLineChars="100" w:firstLine="200"/>
        <w:rPr>
          <w:rFonts w:hAnsi="ＭＳ ゴシック"/>
          <w:sz w:val="20"/>
        </w:rPr>
      </w:pPr>
      <w:r w:rsidRPr="0006417C">
        <w:rPr>
          <w:rFonts w:hAnsi="ＭＳ ゴシック" w:hint="eastAsia"/>
          <w:sz w:val="20"/>
        </w:rPr>
        <w:t>３　提供可能時期は、提供可能波長数ごとに記載します。</w:t>
      </w:r>
    </w:p>
    <w:sectPr w:rsidR="00CD7A85" w:rsidRPr="003D1BDB">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E1C" w:rsidRDefault="00304E1C" w:rsidP="00304E1C">
      <w:r>
        <w:separator/>
      </w:r>
    </w:p>
  </w:endnote>
  <w:endnote w:type="continuationSeparator" w:id="0">
    <w:p w:rsidR="00304E1C" w:rsidRDefault="00304E1C" w:rsidP="00304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E1C" w:rsidRDefault="00304E1C">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E1C" w:rsidRDefault="00304E1C">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E1C" w:rsidRDefault="00304E1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E1C" w:rsidRDefault="00304E1C" w:rsidP="00304E1C">
      <w:r>
        <w:separator/>
      </w:r>
    </w:p>
  </w:footnote>
  <w:footnote w:type="continuationSeparator" w:id="0">
    <w:p w:rsidR="00304E1C" w:rsidRDefault="00304E1C" w:rsidP="00304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E1C" w:rsidRDefault="00304E1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E1C" w:rsidRDefault="00304E1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E1C" w:rsidRDefault="00304E1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BDB"/>
    <w:rsid w:val="00304E1C"/>
    <w:rsid w:val="003D1BDB"/>
    <w:rsid w:val="00CD7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BDB"/>
    <w:pPr>
      <w:widowControl w:val="0"/>
      <w:jc w:val="both"/>
    </w:pPr>
    <w:rPr>
      <w:rFonts w:ascii="ＭＳ ゴシック" w:eastAsia="ＭＳ ゴシック" w:hAnsi="Century" w:cs="Times New Roman"/>
      <w:snapToGrid w:val="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D1BDB"/>
    <w:pPr>
      <w:tabs>
        <w:tab w:val="center" w:pos="4252"/>
        <w:tab w:val="right" w:pos="8504"/>
      </w:tabs>
      <w:snapToGrid w:val="0"/>
    </w:pPr>
  </w:style>
  <w:style w:type="character" w:customStyle="1" w:styleId="a4">
    <w:name w:val="フッター (文字)"/>
    <w:basedOn w:val="a0"/>
    <w:link w:val="a3"/>
    <w:rsid w:val="003D1BDB"/>
    <w:rPr>
      <w:rFonts w:ascii="ＭＳ ゴシック" w:eastAsia="ＭＳ ゴシック" w:hAnsi="Century" w:cs="Times New Roman"/>
      <w:snapToGrid w:val="0"/>
      <w:kern w:val="0"/>
      <w:sz w:val="24"/>
      <w:szCs w:val="20"/>
    </w:rPr>
  </w:style>
  <w:style w:type="paragraph" w:styleId="a5">
    <w:name w:val="header"/>
    <w:basedOn w:val="a"/>
    <w:link w:val="a6"/>
    <w:uiPriority w:val="99"/>
    <w:unhideWhenUsed/>
    <w:rsid w:val="00304E1C"/>
    <w:pPr>
      <w:tabs>
        <w:tab w:val="center" w:pos="4252"/>
        <w:tab w:val="right" w:pos="8504"/>
      </w:tabs>
      <w:snapToGrid w:val="0"/>
    </w:pPr>
  </w:style>
  <w:style w:type="character" w:customStyle="1" w:styleId="a6">
    <w:name w:val="ヘッダー (文字)"/>
    <w:basedOn w:val="a0"/>
    <w:link w:val="a5"/>
    <w:uiPriority w:val="99"/>
    <w:rsid w:val="00304E1C"/>
    <w:rPr>
      <w:rFonts w:ascii="ＭＳ ゴシック" w:eastAsia="ＭＳ ゴシック" w:hAnsi="Century" w:cs="Times New Roman"/>
      <w:snapToGrid w:val="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2022-04-19T08:47:00Z</dcterms:created>
  <dcterms:modified xsi:type="dcterms:W3CDTF">2022-04-19T08:47:00Z</dcterms:modified>
</cp:coreProperties>
</file>