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BD" w:rsidRPr="0006417C" w:rsidRDefault="007F59BD" w:rsidP="007F59BD">
      <w:pPr>
        <w:spacing w:line="0" w:lineRule="atLeast"/>
        <w:rPr>
          <w:rFonts w:hAnsi="ＭＳ ゴシック"/>
          <w:sz w:val="20"/>
        </w:rPr>
      </w:pPr>
      <w:bookmarkStart w:id="0" w:name="_GoBack"/>
      <w:bookmarkEnd w:id="0"/>
      <w:r w:rsidRPr="0006417C">
        <w:rPr>
          <w:rFonts w:hAnsi="ＭＳ ゴシック" w:hint="eastAsia"/>
          <w:b/>
          <w:bCs/>
          <w:sz w:val="20"/>
        </w:rPr>
        <w:t>様式第５-２</w:t>
      </w:r>
      <w:r w:rsidRPr="0006417C">
        <w:rPr>
          <w:rFonts w:hAnsi="ＭＳ ゴシック" w:hint="eastAsia"/>
          <w:sz w:val="20"/>
        </w:rPr>
        <w:t>（第10条の４第１項関係）</w:t>
      </w:r>
    </w:p>
    <w:p w:rsidR="007F59BD" w:rsidRPr="0006417C" w:rsidRDefault="007F59BD" w:rsidP="007F59BD">
      <w:pPr>
        <w:spacing w:line="0" w:lineRule="atLeast"/>
        <w:jc w:val="center"/>
        <w:rPr>
          <w:rFonts w:hAnsi="ＭＳ ゴシック"/>
          <w:sz w:val="20"/>
        </w:rPr>
      </w:pPr>
      <w:r w:rsidRPr="0006417C">
        <w:rPr>
          <w:rFonts w:hAnsi="ＭＳ ゴシック" w:hint="eastAsia"/>
          <w:sz w:val="20"/>
        </w:rPr>
        <w:t>相互接続点設置工事着手延伸申込書</w:t>
      </w:r>
    </w:p>
    <w:p w:rsidR="007F59BD" w:rsidRPr="0006417C" w:rsidRDefault="007F59BD" w:rsidP="007F59BD">
      <w:pPr>
        <w:spacing w:line="0" w:lineRule="atLeast"/>
        <w:jc w:val="right"/>
        <w:rPr>
          <w:rFonts w:hAnsi="ＭＳ ゴシック"/>
          <w:sz w:val="20"/>
        </w:rPr>
      </w:pPr>
      <w:r w:rsidRPr="0006417C">
        <w:rPr>
          <w:rFonts w:hAnsi="ＭＳ ゴシック" w:hint="eastAsia"/>
          <w:sz w:val="20"/>
        </w:rPr>
        <w:t>第　　　号</w:t>
      </w:r>
    </w:p>
    <w:p w:rsidR="007F59BD" w:rsidRPr="0006417C" w:rsidRDefault="007F59BD" w:rsidP="007F59BD">
      <w:pPr>
        <w:spacing w:line="0" w:lineRule="atLeast"/>
        <w:jc w:val="right"/>
        <w:rPr>
          <w:rFonts w:hAnsi="ＭＳ ゴシック"/>
          <w:sz w:val="20"/>
        </w:rPr>
      </w:pPr>
      <w:r w:rsidRPr="0006417C">
        <w:rPr>
          <w:rFonts w:hAnsi="ＭＳ ゴシック" w:hint="eastAsia"/>
          <w:sz w:val="20"/>
        </w:rPr>
        <w:t>年　　月　　日</w:t>
      </w:r>
    </w:p>
    <w:p w:rsidR="007F59BD" w:rsidRPr="0006417C" w:rsidRDefault="007F59BD" w:rsidP="007F59BD">
      <w:pPr>
        <w:spacing w:line="0" w:lineRule="atLeast"/>
        <w:rPr>
          <w:rFonts w:hAnsi="ＭＳ ゴシック"/>
          <w:sz w:val="20"/>
        </w:rPr>
      </w:pPr>
      <w:r w:rsidRPr="0006417C">
        <w:rPr>
          <w:rFonts w:hAnsi="ＭＳ ゴシック" w:hint="eastAsia"/>
          <w:sz w:val="20"/>
        </w:rPr>
        <w:t>東日本電信電話株式会社／西日本電信電話株式会社</w:t>
      </w:r>
    </w:p>
    <w:p w:rsidR="007F59BD" w:rsidRPr="0006417C" w:rsidRDefault="007F59BD" w:rsidP="007F59BD">
      <w:pPr>
        <w:spacing w:line="0" w:lineRule="atLeast"/>
        <w:ind w:firstLineChars="1259" w:firstLine="2518"/>
        <w:rPr>
          <w:rFonts w:hAnsi="ＭＳ ゴシック"/>
          <w:sz w:val="20"/>
        </w:rPr>
      </w:pPr>
      <w:r w:rsidRPr="0006417C">
        <w:rPr>
          <w:rFonts w:hAnsi="ＭＳ ゴシック" w:hint="eastAsia"/>
          <w:sz w:val="20"/>
        </w:rPr>
        <w:t>殿</w:t>
      </w:r>
    </w:p>
    <w:p w:rsidR="007F59BD" w:rsidRPr="0006417C" w:rsidRDefault="007F59BD" w:rsidP="007F59BD">
      <w:pPr>
        <w:spacing w:line="0" w:lineRule="atLeast"/>
        <w:jc w:val="right"/>
        <w:rPr>
          <w:rFonts w:hAnsi="ＭＳ ゴシック"/>
          <w:sz w:val="20"/>
        </w:rPr>
      </w:pPr>
      <w:r w:rsidRPr="0006417C">
        <w:rPr>
          <w:rFonts w:hAnsi="ＭＳ ゴシック" w:hint="eastAsia"/>
          <w:sz w:val="20"/>
        </w:rPr>
        <w:t xml:space="preserve">所属(法人名等)　　　　</w:t>
      </w:r>
    </w:p>
    <w:p w:rsidR="007F59BD" w:rsidRPr="0006417C" w:rsidRDefault="007F59BD" w:rsidP="007F59BD">
      <w:pPr>
        <w:spacing w:line="0" w:lineRule="atLeast"/>
        <w:ind w:right="800"/>
        <w:jc w:val="center"/>
        <w:rPr>
          <w:rFonts w:hAnsi="ＭＳ ゴシック"/>
          <w:sz w:val="20"/>
        </w:rPr>
      </w:pPr>
      <w:r>
        <w:rPr>
          <w:rFonts w:hAnsi="ＭＳ ゴシック" w:hint="eastAsia"/>
          <w:sz w:val="20"/>
        </w:rPr>
        <w:t xml:space="preserve">　　　　　　　　　　　　　　　　　　　　　　　　　　　　　　　　　　 </w:t>
      </w:r>
      <w:r w:rsidRPr="0006417C">
        <w:rPr>
          <w:rFonts w:hAnsi="ＭＳ ゴシック" w:hint="eastAsia"/>
          <w:sz w:val="20"/>
        </w:rPr>
        <w:t xml:space="preserve">氏名　　　</w:t>
      </w:r>
      <w:r>
        <w:rPr>
          <w:rFonts w:hAnsi="ＭＳ ゴシック" w:hint="eastAsia"/>
          <w:sz w:val="20"/>
        </w:rPr>
        <w:t xml:space="preserve">　</w:t>
      </w:r>
      <w:r w:rsidRPr="0006417C">
        <w:rPr>
          <w:rFonts w:hAnsi="ＭＳ ゴシック" w:hint="eastAsia"/>
          <w:sz w:val="20"/>
        </w:rPr>
        <w:t xml:space="preserve">　　　　　</w:t>
      </w:r>
    </w:p>
    <w:p w:rsidR="007F59BD" w:rsidRPr="0006417C" w:rsidRDefault="007F59BD" w:rsidP="007F59BD">
      <w:pPr>
        <w:spacing w:line="0" w:lineRule="atLeast"/>
        <w:ind w:firstLineChars="126" w:firstLine="252"/>
        <w:rPr>
          <w:rFonts w:hAnsi="ＭＳ ゴシック"/>
          <w:sz w:val="20"/>
        </w:rPr>
      </w:pPr>
      <w:r w:rsidRPr="0006417C">
        <w:rPr>
          <w:rFonts w:hAnsi="ＭＳ ゴシック" w:hint="eastAsia"/>
          <w:sz w:val="20"/>
        </w:rPr>
        <w:t>貴社接続約款第10条の４（相互接続点の設置）第１項の規定により、相互接続点設置工事の着手を延伸することを申し込みます。</w:t>
      </w:r>
    </w:p>
    <w:p w:rsidR="007F59BD" w:rsidRPr="0006417C" w:rsidRDefault="007F59BD" w:rsidP="007F59BD">
      <w:pPr>
        <w:spacing w:line="0" w:lineRule="atLeast"/>
        <w:jc w:val="center"/>
        <w:rPr>
          <w:rFonts w:hAnsi="ＭＳ ゴシック"/>
          <w:sz w:val="20"/>
        </w:rPr>
      </w:pPr>
      <w:r w:rsidRPr="0006417C">
        <w:rPr>
          <w:rFonts w:hAnsi="ＭＳ ゴシック" w:hint="eastAsia"/>
          <w:sz w:val="20"/>
        </w:rPr>
        <w:t>記</w:t>
      </w:r>
    </w:p>
    <w:p w:rsidR="007F59BD" w:rsidRPr="0006417C" w:rsidRDefault="007F59BD" w:rsidP="007F59BD">
      <w:pPr>
        <w:spacing w:line="0" w:lineRule="atLeast"/>
        <w:rPr>
          <w:rFonts w:hAnsi="ＭＳ ゴシック"/>
          <w:sz w:val="21"/>
          <w:u w:val="single"/>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96"/>
        <w:gridCol w:w="4869"/>
        <w:gridCol w:w="1980"/>
      </w:tblGrid>
      <w:tr w:rsidR="007F59BD" w:rsidRPr="0006417C" w:rsidTr="00AF0AD3">
        <w:trPr>
          <w:cantSplit/>
          <w:trHeight w:val="217"/>
        </w:trPr>
        <w:tc>
          <w:tcPr>
            <w:tcW w:w="1696" w:type="dxa"/>
            <w:tcBorders>
              <w:bottom w:val="single" w:sz="4" w:space="0" w:color="auto"/>
            </w:tcBorders>
          </w:tcPr>
          <w:p w:rsidR="007F59BD" w:rsidRPr="0006417C" w:rsidRDefault="007F59BD" w:rsidP="00AF0AD3">
            <w:pPr>
              <w:spacing w:line="0" w:lineRule="atLeast"/>
              <w:rPr>
                <w:rFonts w:hAnsi="ＭＳ ゴシック"/>
                <w:sz w:val="20"/>
              </w:rPr>
            </w:pPr>
            <w:r w:rsidRPr="0006417C">
              <w:rPr>
                <w:rFonts w:hAnsi="ＭＳ ゴシック" w:hint="eastAsia"/>
                <w:sz w:val="20"/>
              </w:rPr>
              <w:t>１．延伸理由</w:t>
            </w:r>
          </w:p>
        </w:tc>
        <w:tc>
          <w:tcPr>
            <w:tcW w:w="6849" w:type="dxa"/>
            <w:gridSpan w:val="2"/>
            <w:tcBorders>
              <w:bottom w:val="single" w:sz="4" w:space="0" w:color="auto"/>
            </w:tcBorders>
            <w:vAlign w:val="center"/>
          </w:tcPr>
          <w:p w:rsidR="007F59BD" w:rsidRPr="0006417C" w:rsidRDefault="007F59BD" w:rsidP="00AF0AD3">
            <w:pPr>
              <w:pStyle w:val="a3"/>
              <w:spacing w:line="0" w:lineRule="atLeast"/>
              <w:rPr>
                <w:sz w:val="20"/>
              </w:rPr>
            </w:pPr>
          </w:p>
        </w:tc>
      </w:tr>
      <w:tr w:rsidR="007F59BD" w:rsidRPr="0006417C" w:rsidTr="00AF0AD3">
        <w:trPr>
          <w:cantSplit/>
          <w:trHeight w:val="90"/>
        </w:trPr>
        <w:tc>
          <w:tcPr>
            <w:tcW w:w="1696" w:type="dxa"/>
            <w:vMerge w:val="restart"/>
          </w:tcPr>
          <w:p w:rsidR="007F59BD" w:rsidRPr="0006417C" w:rsidRDefault="007F59BD" w:rsidP="00AF0AD3">
            <w:pPr>
              <w:spacing w:line="0" w:lineRule="atLeast"/>
              <w:ind w:left="200" w:hangingChars="100" w:hanging="200"/>
              <w:rPr>
                <w:rFonts w:hAnsi="ＭＳ ゴシック"/>
                <w:sz w:val="20"/>
              </w:rPr>
            </w:pPr>
            <w:r w:rsidRPr="0006417C">
              <w:rPr>
                <w:rFonts w:hAnsi="ＭＳ ゴシック" w:hint="eastAsia"/>
                <w:sz w:val="20"/>
              </w:rPr>
              <w:t>２．延伸後の工事に係る計画</w:t>
            </w:r>
          </w:p>
        </w:tc>
        <w:tc>
          <w:tcPr>
            <w:tcW w:w="4869" w:type="dxa"/>
            <w:vAlign w:val="center"/>
          </w:tcPr>
          <w:p w:rsidR="007F59BD" w:rsidRPr="0006417C" w:rsidRDefault="007F59BD" w:rsidP="00AF0AD3">
            <w:pPr>
              <w:spacing w:line="0" w:lineRule="atLeast"/>
              <w:rPr>
                <w:rFonts w:hAnsi="ＭＳ ゴシック"/>
                <w:sz w:val="20"/>
              </w:rPr>
            </w:pPr>
            <w:r w:rsidRPr="0006417C">
              <w:rPr>
                <w:rFonts w:hAnsi="ＭＳ ゴシック" w:hint="eastAsia"/>
                <w:sz w:val="20"/>
              </w:rPr>
              <w:t>工事申込予定日</w:t>
            </w:r>
          </w:p>
        </w:tc>
        <w:tc>
          <w:tcPr>
            <w:tcW w:w="1980" w:type="dxa"/>
            <w:vAlign w:val="center"/>
          </w:tcPr>
          <w:p w:rsidR="007F59BD" w:rsidRPr="0006417C" w:rsidRDefault="007F59BD" w:rsidP="00AF0AD3">
            <w:pPr>
              <w:spacing w:line="0" w:lineRule="atLeast"/>
              <w:rPr>
                <w:rFonts w:hAnsi="ＭＳ ゴシック"/>
                <w:sz w:val="20"/>
              </w:rPr>
            </w:pPr>
            <w:r w:rsidRPr="0006417C">
              <w:rPr>
                <w:rFonts w:hAnsi="ＭＳ ゴシック" w:hint="eastAsia"/>
                <w:sz w:val="20"/>
              </w:rPr>
              <w:t xml:space="preserve">　年　月　日</w:t>
            </w:r>
          </w:p>
        </w:tc>
      </w:tr>
      <w:tr w:rsidR="007F59BD" w:rsidRPr="0006417C" w:rsidTr="00AF0AD3">
        <w:trPr>
          <w:cantSplit/>
          <w:trHeight w:val="255"/>
        </w:trPr>
        <w:tc>
          <w:tcPr>
            <w:tcW w:w="1696" w:type="dxa"/>
            <w:vMerge/>
          </w:tcPr>
          <w:p w:rsidR="007F59BD" w:rsidRPr="0006417C" w:rsidRDefault="007F59BD" w:rsidP="00AF0AD3">
            <w:pPr>
              <w:pStyle w:val="a3"/>
              <w:spacing w:line="0" w:lineRule="atLeast"/>
              <w:jc w:val="both"/>
              <w:rPr>
                <w:sz w:val="20"/>
              </w:rPr>
            </w:pPr>
          </w:p>
        </w:tc>
        <w:tc>
          <w:tcPr>
            <w:tcW w:w="4869" w:type="dxa"/>
            <w:vAlign w:val="center"/>
          </w:tcPr>
          <w:p w:rsidR="007F59BD" w:rsidRPr="0006417C" w:rsidRDefault="007F59BD" w:rsidP="00AF0AD3">
            <w:pPr>
              <w:spacing w:line="0" w:lineRule="atLeast"/>
              <w:rPr>
                <w:rFonts w:hAnsi="ＭＳ ゴシック"/>
                <w:sz w:val="20"/>
              </w:rPr>
            </w:pPr>
            <w:r w:rsidRPr="0006417C">
              <w:rPr>
                <w:rFonts w:hAnsi="ＭＳ ゴシック" w:hint="eastAsia"/>
                <w:sz w:val="20"/>
              </w:rPr>
              <w:t>工事着手予定日</w:t>
            </w:r>
          </w:p>
        </w:tc>
        <w:tc>
          <w:tcPr>
            <w:tcW w:w="1980" w:type="dxa"/>
            <w:vAlign w:val="center"/>
          </w:tcPr>
          <w:p w:rsidR="007F59BD" w:rsidRPr="0006417C" w:rsidRDefault="007F59BD" w:rsidP="00AF0AD3">
            <w:pPr>
              <w:spacing w:line="0" w:lineRule="atLeast"/>
              <w:rPr>
                <w:rFonts w:hAnsi="ＭＳ ゴシック"/>
                <w:sz w:val="20"/>
              </w:rPr>
            </w:pPr>
            <w:r w:rsidRPr="0006417C">
              <w:rPr>
                <w:rFonts w:hAnsi="ＭＳ ゴシック" w:hint="eastAsia"/>
                <w:sz w:val="20"/>
              </w:rPr>
              <w:t xml:space="preserve">　年　月　日</w:t>
            </w:r>
          </w:p>
        </w:tc>
      </w:tr>
      <w:tr w:rsidR="007F59BD" w:rsidRPr="0006417C" w:rsidTr="00AF0AD3">
        <w:trPr>
          <w:cantSplit/>
          <w:trHeight w:val="150"/>
        </w:trPr>
        <w:tc>
          <w:tcPr>
            <w:tcW w:w="1696" w:type="dxa"/>
            <w:vMerge/>
          </w:tcPr>
          <w:p w:rsidR="007F59BD" w:rsidRPr="0006417C" w:rsidRDefault="007F59BD" w:rsidP="00AF0AD3">
            <w:pPr>
              <w:pStyle w:val="a3"/>
              <w:spacing w:line="0" w:lineRule="atLeast"/>
              <w:jc w:val="both"/>
              <w:rPr>
                <w:sz w:val="20"/>
              </w:rPr>
            </w:pPr>
          </w:p>
        </w:tc>
        <w:tc>
          <w:tcPr>
            <w:tcW w:w="4869" w:type="dxa"/>
            <w:vAlign w:val="center"/>
          </w:tcPr>
          <w:p w:rsidR="007F59BD" w:rsidRPr="0006417C" w:rsidRDefault="007F59BD" w:rsidP="00AF0AD3">
            <w:pPr>
              <w:spacing w:line="0" w:lineRule="atLeast"/>
              <w:rPr>
                <w:rFonts w:hAnsi="ＭＳ ゴシック"/>
                <w:sz w:val="20"/>
              </w:rPr>
            </w:pPr>
            <w:r w:rsidRPr="0006417C">
              <w:rPr>
                <w:rFonts w:hAnsi="ＭＳ ゴシック" w:hint="eastAsia"/>
                <w:sz w:val="20"/>
              </w:rPr>
              <w:t>電力設備利用開始希望日</w:t>
            </w:r>
          </w:p>
        </w:tc>
        <w:tc>
          <w:tcPr>
            <w:tcW w:w="1980" w:type="dxa"/>
            <w:vAlign w:val="center"/>
          </w:tcPr>
          <w:p w:rsidR="007F59BD" w:rsidRPr="0006417C" w:rsidRDefault="007F59BD" w:rsidP="00AF0AD3">
            <w:pPr>
              <w:spacing w:line="0" w:lineRule="atLeast"/>
              <w:rPr>
                <w:rFonts w:hAnsi="ＭＳ ゴシック"/>
                <w:sz w:val="20"/>
              </w:rPr>
            </w:pPr>
            <w:r w:rsidRPr="0006417C">
              <w:rPr>
                <w:rFonts w:hAnsi="ＭＳ ゴシック" w:hint="eastAsia"/>
                <w:sz w:val="20"/>
              </w:rPr>
              <w:t xml:space="preserve">　年　月　日</w:t>
            </w:r>
          </w:p>
        </w:tc>
      </w:tr>
      <w:tr w:rsidR="007F59BD" w:rsidRPr="0006417C" w:rsidTr="00AF0AD3">
        <w:trPr>
          <w:cantSplit/>
          <w:trHeight w:val="90"/>
        </w:trPr>
        <w:tc>
          <w:tcPr>
            <w:tcW w:w="1696" w:type="dxa"/>
            <w:vMerge/>
          </w:tcPr>
          <w:p w:rsidR="007F59BD" w:rsidRPr="0006417C" w:rsidRDefault="007F59BD" w:rsidP="00AF0AD3">
            <w:pPr>
              <w:spacing w:line="0" w:lineRule="atLeast"/>
              <w:rPr>
                <w:rFonts w:hAnsi="ＭＳ ゴシック"/>
                <w:sz w:val="20"/>
              </w:rPr>
            </w:pPr>
          </w:p>
        </w:tc>
        <w:tc>
          <w:tcPr>
            <w:tcW w:w="4869" w:type="dxa"/>
            <w:vAlign w:val="center"/>
          </w:tcPr>
          <w:p w:rsidR="007F59BD" w:rsidRPr="0006417C" w:rsidRDefault="007F59BD" w:rsidP="00AF0AD3">
            <w:pPr>
              <w:spacing w:line="0" w:lineRule="atLeast"/>
              <w:rPr>
                <w:rFonts w:hAnsi="ＭＳ ゴシック"/>
                <w:sz w:val="20"/>
              </w:rPr>
            </w:pPr>
            <w:r w:rsidRPr="0006417C">
              <w:rPr>
                <w:rFonts w:hAnsi="ＭＳ ゴシック" w:hint="eastAsia"/>
                <w:sz w:val="20"/>
              </w:rPr>
              <w:t>工事完了予定日</w:t>
            </w:r>
          </w:p>
        </w:tc>
        <w:tc>
          <w:tcPr>
            <w:tcW w:w="1980" w:type="dxa"/>
            <w:vAlign w:val="center"/>
          </w:tcPr>
          <w:p w:rsidR="007F59BD" w:rsidRPr="0006417C" w:rsidRDefault="007F59BD" w:rsidP="00AF0AD3">
            <w:pPr>
              <w:spacing w:line="0" w:lineRule="atLeast"/>
              <w:rPr>
                <w:rFonts w:hAnsi="ＭＳ ゴシック"/>
                <w:sz w:val="20"/>
              </w:rPr>
            </w:pPr>
            <w:r w:rsidRPr="0006417C">
              <w:rPr>
                <w:rFonts w:hAnsi="ＭＳ ゴシック" w:hint="eastAsia"/>
                <w:sz w:val="20"/>
              </w:rPr>
              <w:t xml:space="preserve">　年　月　日</w:t>
            </w:r>
          </w:p>
        </w:tc>
      </w:tr>
    </w:tbl>
    <w:p w:rsidR="007F59BD" w:rsidRPr="0006417C" w:rsidRDefault="007F59BD" w:rsidP="007F59BD">
      <w:pPr>
        <w:spacing w:line="0" w:lineRule="atLeast"/>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7F59BD" w:rsidRPr="0006417C" w:rsidRDefault="007F59BD" w:rsidP="007F59BD">
      <w:pPr>
        <w:spacing w:line="0" w:lineRule="atLeast"/>
        <w:ind w:left="400" w:hangingChars="200" w:hanging="400"/>
        <w:rPr>
          <w:rFonts w:hAnsi="ＭＳ ゴシック"/>
          <w:sz w:val="20"/>
        </w:rPr>
      </w:pPr>
      <w:r w:rsidRPr="0006417C">
        <w:rPr>
          <w:rFonts w:hAnsi="ＭＳ ゴシック" w:hint="eastAsia"/>
          <w:sz w:val="20"/>
        </w:rPr>
        <w:t xml:space="preserve">　２　工事着手予定日及び工事完了予定日は、自前工事の場合に記載すること。</w:t>
      </w:r>
    </w:p>
    <w:p w:rsidR="007F59BD" w:rsidRPr="0006417C" w:rsidRDefault="007F59BD" w:rsidP="007F59BD">
      <w:pPr>
        <w:spacing w:line="0" w:lineRule="atLeast"/>
        <w:ind w:left="560" w:hangingChars="280" w:hanging="560"/>
        <w:rPr>
          <w:rFonts w:hAnsi="ＭＳ ゴシック"/>
          <w:sz w:val="16"/>
          <w:u w:val="single"/>
        </w:rPr>
      </w:pPr>
      <w:r w:rsidRPr="0006417C">
        <w:rPr>
          <w:rFonts w:hAnsi="ＭＳ ゴシック" w:hint="eastAsia"/>
          <w:sz w:val="20"/>
        </w:rPr>
        <w:t xml:space="preserve">　３　電力設備利用開始希望日は、自前工事の場合であって新たな電力設備利用を開始するときに記載すること</w:t>
      </w:r>
      <w:r w:rsidRPr="0006417C">
        <w:rPr>
          <w:rFonts w:hAnsi="ＭＳ ゴシック" w:hint="eastAsia"/>
          <w:sz w:val="16"/>
        </w:rPr>
        <w:t>。</w:t>
      </w:r>
    </w:p>
    <w:p w:rsidR="00CD7A85" w:rsidRPr="007F59BD" w:rsidRDefault="00CD7A85"/>
    <w:sectPr w:rsidR="00CD7A85" w:rsidRPr="007F59B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A82" w:rsidRDefault="00C75A82" w:rsidP="00C75A82">
      <w:r>
        <w:separator/>
      </w:r>
    </w:p>
  </w:endnote>
  <w:endnote w:type="continuationSeparator" w:id="0">
    <w:p w:rsidR="00C75A82" w:rsidRDefault="00C75A82" w:rsidP="00C7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82" w:rsidRDefault="00C75A8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82" w:rsidRDefault="00C75A8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82" w:rsidRDefault="00C75A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A82" w:rsidRDefault="00C75A82" w:rsidP="00C75A82">
      <w:r>
        <w:separator/>
      </w:r>
    </w:p>
  </w:footnote>
  <w:footnote w:type="continuationSeparator" w:id="0">
    <w:p w:rsidR="00C75A82" w:rsidRDefault="00C75A82" w:rsidP="00C75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82" w:rsidRDefault="00C75A8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82" w:rsidRDefault="00C75A8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82" w:rsidRDefault="00C75A8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BD"/>
    <w:rsid w:val="007F59BD"/>
    <w:rsid w:val="00C75A82"/>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9BD"/>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F59BD"/>
    <w:pPr>
      <w:jc w:val="center"/>
    </w:pPr>
    <w:rPr>
      <w:rFonts w:hAnsi="ＭＳ ゴシック"/>
      <w:sz w:val="16"/>
    </w:rPr>
  </w:style>
  <w:style w:type="character" w:customStyle="1" w:styleId="a4">
    <w:name w:val="記 (文字)"/>
    <w:basedOn w:val="a0"/>
    <w:link w:val="a3"/>
    <w:rsid w:val="007F59BD"/>
    <w:rPr>
      <w:rFonts w:ascii="ＭＳ ゴシック" w:eastAsia="ＭＳ ゴシック" w:hAnsi="ＭＳ ゴシック" w:cs="Times New Roman"/>
      <w:snapToGrid w:val="0"/>
      <w:kern w:val="0"/>
      <w:sz w:val="16"/>
      <w:szCs w:val="20"/>
    </w:rPr>
  </w:style>
  <w:style w:type="paragraph" w:styleId="a5">
    <w:name w:val="header"/>
    <w:basedOn w:val="a"/>
    <w:link w:val="a6"/>
    <w:uiPriority w:val="99"/>
    <w:unhideWhenUsed/>
    <w:rsid w:val="00C75A82"/>
    <w:pPr>
      <w:tabs>
        <w:tab w:val="center" w:pos="4252"/>
        <w:tab w:val="right" w:pos="8504"/>
      </w:tabs>
      <w:snapToGrid w:val="0"/>
    </w:pPr>
  </w:style>
  <w:style w:type="character" w:customStyle="1" w:styleId="a6">
    <w:name w:val="ヘッダー (文字)"/>
    <w:basedOn w:val="a0"/>
    <w:link w:val="a5"/>
    <w:uiPriority w:val="99"/>
    <w:rsid w:val="00C75A82"/>
    <w:rPr>
      <w:rFonts w:ascii="ＭＳ ゴシック" w:eastAsia="ＭＳ ゴシック" w:hAnsi="Century" w:cs="Times New Roman"/>
      <w:snapToGrid w:val="0"/>
      <w:kern w:val="0"/>
      <w:sz w:val="24"/>
      <w:szCs w:val="20"/>
    </w:rPr>
  </w:style>
  <w:style w:type="paragraph" w:styleId="a7">
    <w:name w:val="footer"/>
    <w:basedOn w:val="a"/>
    <w:link w:val="a8"/>
    <w:uiPriority w:val="99"/>
    <w:unhideWhenUsed/>
    <w:rsid w:val="00C75A82"/>
    <w:pPr>
      <w:tabs>
        <w:tab w:val="center" w:pos="4252"/>
        <w:tab w:val="right" w:pos="8504"/>
      </w:tabs>
      <w:snapToGrid w:val="0"/>
    </w:pPr>
  </w:style>
  <w:style w:type="character" w:customStyle="1" w:styleId="a8">
    <w:name w:val="フッター (文字)"/>
    <w:basedOn w:val="a0"/>
    <w:link w:val="a7"/>
    <w:uiPriority w:val="99"/>
    <w:rsid w:val="00C75A82"/>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2022-04-19T08:46:00Z</dcterms:created>
  <dcterms:modified xsi:type="dcterms:W3CDTF">2022-04-19T08:46:00Z</dcterms:modified>
</cp:coreProperties>
</file>