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7E9" w:rsidRPr="0006417C" w:rsidRDefault="009817E9" w:rsidP="009817E9">
      <w:pPr>
        <w:spacing w:line="0" w:lineRule="atLeast"/>
        <w:ind w:left="2"/>
        <w:rPr>
          <w:rFonts w:hAnsi="ＭＳ ゴシック"/>
          <w:sz w:val="20"/>
        </w:rPr>
      </w:pPr>
      <w:bookmarkStart w:id="0" w:name="_GoBack"/>
      <w:bookmarkEnd w:id="0"/>
      <w:r w:rsidRPr="0006417C">
        <w:rPr>
          <w:rFonts w:hAnsi="ＭＳ ゴシック" w:hint="eastAsia"/>
          <w:b/>
          <w:bCs/>
          <w:sz w:val="20"/>
        </w:rPr>
        <w:t>様式第３</w:t>
      </w:r>
      <w:r w:rsidRPr="0006417C">
        <w:rPr>
          <w:rFonts w:hAnsi="ＭＳ ゴシック" w:hint="eastAsia"/>
          <w:sz w:val="20"/>
        </w:rPr>
        <w:t>（第10条の３第１項関係）</w:t>
      </w:r>
    </w:p>
    <w:p w:rsidR="009817E9" w:rsidRPr="0006417C" w:rsidRDefault="009817E9" w:rsidP="009817E9">
      <w:pPr>
        <w:spacing w:line="0" w:lineRule="atLeast"/>
        <w:jc w:val="center"/>
        <w:rPr>
          <w:rFonts w:hAnsi="ＭＳ ゴシック"/>
          <w:sz w:val="20"/>
        </w:rPr>
      </w:pPr>
      <w:r w:rsidRPr="0006417C">
        <w:rPr>
          <w:rFonts w:hAnsi="ＭＳ ゴシック" w:hint="eastAsia"/>
          <w:sz w:val="20"/>
        </w:rPr>
        <w:t>相互接続点調査及び設置申込書</w:t>
      </w:r>
    </w:p>
    <w:p w:rsidR="009817E9" w:rsidRPr="0006417C" w:rsidRDefault="009817E9" w:rsidP="009817E9">
      <w:pPr>
        <w:spacing w:line="0" w:lineRule="atLeast"/>
        <w:jc w:val="right"/>
        <w:rPr>
          <w:rFonts w:hAnsi="ＭＳ ゴシック"/>
          <w:sz w:val="20"/>
        </w:rPr>
      </w:pPr>
      <w:r w:rsidRPr="0006417C">
        <w:rPr>
          <w:rFonts w:hAnsi="ＭＳ ゴシック" w:hint="eastAsia"/>
          <w:sz w:val="20"/>
        </w:rPr>
        <w:t>第　　　号</w:t>
      </w:r>
    </w:p>
    <w:p w:rsidR="009817E9" w:rsidRPr="0006417C" w:rsidRDefault="009817E9" w:rsidP="009817E9">
      <w:pPr>
        <w:spacing w:line="0" w:lineRule="atLeast"/>
        <w:jc w:val="right"/>
        <w:rPr>
          <w:rFonts w:hAnsi="ＭＳ ゴシック"/>
          <w:sz w:val="20"/>
        </w:rPr>
      </w:pPr>
      <w:r w:rsidRPr="0006417C">
        <w:rPr>
          <w:rFonts w:hAnsi="ＭＳ ゴシック" w:hint="eastAsia"/>
          <w:sz w:val="20"/>
        </w:rPr>
        <w:t>年　　月　　日</w:t>
      </w:r>
    </w:p>
    <w:p w:rsidR="009817E9" w:rsidRPr="0006417C" w:rsidRDefault="009817E9" w:rsidP="009817E9">
      <w:pPr>
        <w:spacing w:line="0" w:lineRule="atLeast"/>
        <w:rPr>
          <w:rFonts w:hAnsi="ＭＳ ゴシック"/>
          <w:sz w:val="20"/>
        </w:rPr>
      </w:pPr>
      <w:r w:rsidRPr="0006417C">
        <w:rPr>
          <w:rFonts w:hAnsi="ＭＳ ゴシック" w:hint="eastAsia"/>
          <w:sz w:val="20"/>
        </w:rPr>
        <w:t>東日本電信電話株式会社／西日本電信電話株式会社</w:t>
      </w:r>
    </w:p>
    <w:p w:rsidR="009817E9" w:rsidRPr="0006417C" w:rsidRDefault="009817E9" w:rsidP="009817E9">
      <w:pPr>
        <w:spacing w:line="0" w:lineRule="atLeast"/>
        <w:ind w:firstLineChars="1259" w:firstLine="2518"/>
        <w:rPr>
          <w:rFonts w:hAnsi="ＭＳ ゴシック"/>
          <w:sz w:val="20"/>
        </w:rPr>
      </w:pPr>
      <w:r w:rsidRPr="0006417C">
        <w:rPr>
          <w:rFonts w:hAnsi="ＭＳ ゴシック" w:hint="eastAsia"/>
          <w:sz w:val="20"/>
        </w:rPr>
        <w:t>殿</w:t>
      </w:r>
    </w:p>
    <w:p w:rsidR="009817E9" w:rsidRPr="0006417C" w:rsidRDefault="009817E9" w:rsidP="009817E9">
      <w:pPr>
        <w:spacing w:line="0" w:lineRule="atLeast"/>
        <w:jc w:val="right"/>
        <w:rPr>
          <w:rFonts w:hAnsi="ＭＳ ゴシック"/>
          <w:sz w:val="20"/>
        </w:rPr>
      </w:pPr>
      <w:r w:rsidRPr="0006417C">
        <w:rPr>
          <w:rFonts w:hAnsi="ＭＳ ゴシック" w:hint="eastAsia"/>
          <w:sz w:val="20"/>
        </w:rPr>
        <w:t xml:space="preserve">所属(法人名等)　　　　</w:t>
      </w:r>
    </w:p>
    <w:p w:rsidR="009817E9" w:rsidRPr="0006417C" w:rsidRDefault="009817E9" w:rsidP="009817E9">
      <w:pPr>
        <w:spacing w:line="0" w:lineRule="atLeast"/>
        <w:ind w:right="800"/>
        <w:jc w:val="center"/>
        <w:rPr>
          <w:rFonts w:hAnsi="ＭＳ ゴシック"/>
          <w:sz w:val="20"/>
        </w:rPr>
      </w:pPr>
      <w:r>
        <w:rPr>
          <w:rFonts w:hAnsi="ＭＳ ゴシック" w:hint="eastAsia"/>
          <w:sz w:val="20"/>
        </w:rPr>
        <w:t xml:space="preserve">　　　　　　　　　　　　　　　　　　　　　　　　　　　　　　　　　　 </w:t>
      </w:r>
      <w:r w:rsidRPr="0006417C">
        <w:rPr>
          <w:rFonts w:hAnsi="ＭＳ ゴシック" w:hint="eastAsia"/>
          <w:sz w:val="20"/>
        </w:rPr>
        <w:t>氏名</w:t>
      </w:r>
      <w:r>
        <w:rPr>
          <w:rFonts w:hAnsi="ＭＳ ゴシック" w:hint="eastAsia"/>
          <w:sz w:val="20"/>
        </w:rPr>
        <w:t xml:space="preserve">　</w:t>
      </w:r>
      <w:r w:rsidRPr="0006417C">
        <w:rPr>
          <w:rFonts w:hAnsi="ＭＳ ゴシック" w:hint="eastAsia"/>
          <w:sz w:val="20"/>
        </w:rPr>
        <w:t xml:space="preserve">　　　　　　　　</w:t>
      </w:r>
    </w:p>
    <w:p w:rsidR="009817E9" w:rsidRPr="0006417C" w:rsidRDefault="009817E9" w:rsidP="009817E9">
      <w:pPr>
        <w:spacing w:line="0" w:lineRule="atLeast"/>
        <w:ind w:firstLineChars="126" w:firstLine="252"/>
        <w:rPr>
          <w:rFonts w:hAnsi="ＭＳ ゴシック"/>
          <w:sz w:val="20"/>
        </w:rPr>
      </w:pPr>
      <w:r w:rsidRPr="0006417C">
        <w:rPr>
          <w:rFonts w:hAnsi="ＭＳ ゴシック" w:hint="eastAsia"/>
          <w:sz w:val="20"/>
        </w:rPr>
        <w:t>貴社接続約款第10条の３（相互接続点の調査及び設置申込み）第１項の規定により、相互接続点調査の依頼及び相互接続点の設置に係る申込みを行います。</w:t>
      </w:r>
    </w:p>
    <w:p w:rsidR="009817E9" w:rsidRPr="0006417C" w:rsidRDefault="009817E9" w:rsidP="009817E9">
      <w:pPr>
        <w:spacing w:line="0" w:lineRule="atLeast"/>
        <w:jc w:val="center"/>
        <w:rPr>
          <w:rFonts w:hAnsi="ＭＳ ゴシック"/>
          <w:sz w:val="20"/>
        </w:rPr>
      </w:pPr>
      <w:r w:rsidRPr="0006417C">
        <w:rPr>
          <w:rFonts w:hAnsi="ＭＳ ゴシック" w:hint="eastAsia"/>
          <w:sz w:val="20"/>
        </w:rPr>
        <w:t>記</w:t>
      </w:r>
    </w:p>
    <w:p w:rsidR="009817E9" w:rsidRPr="0006417C" w:rsidRDefault="009817E9" w:rsidP="009817E9">
      <w:pPr>
        <w:spacing w:line="0" w:lineRule="atLeast"/>
        <w:rPr>
          <w:rFonts w:hAnsi="ＭＳ ゴシック"/>
          <w:sz w:val="20"/>
        </w:rPr>
      </w:pPr>
      <w:r w:rsidRPr="0006417C">
        <w:rPr>
          <w:rFonts w:hAnsi="ＭＳ ゴシック" w:hint="eastAsia"/>
          <w:sz w:val="20"/>
        </w:rPr>
        <w:t>１．調査内容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9"/>
        <w:gridCol w:w="1910"/>
        <w:gridCol w:w="2888"/>
        <w:gridCol w:w="1787"/>
      </w:tblGrid>
      <w:tr w:rsidR="009817E9" w:rsidRPr="0006417C" w:rsidTr="00AF0AD3">
        <w:tc>
          <w:tcPr>
            <w:tcW w:w="1924" w:type="dxa"/>
            <w:vAlign w:val="center"/>
          </w:tcPr>
          <w:p w:rsidR="009817E9" w:rsidRPr="0006417C" w:rsidRDefault="009817E9" w:rsidP="00AF0AD3">
            <w:pPr>
              <w:spacing w:line="0" w:lineRule="atLeast"/>
              <w:jc w:val="center"/>
              <w:rPr>
                <w:rFonts w:hAnsi="ＭＳ ゴシック"/>
                <w:sz w:val="20"/>
              </w:rPr>
            </w:pPr>
            <w:r w:rsidRPr="0006417C">
              <w:rPr>
                <w:rFonts w:hAnsi="ＭＳ ゴシック" w:hint="eastAsia"/>
                <w:sz w:val="20"/>
              </w:rPr>
              <w:t>対象ビル</w:t>
            </w:r>
          </w:p>
        </w:tc>
        <w:tc>
          <w:tcPr>
            <w:tcW w:w="1924" w:type="dxa"/>
            <w:vAlign w:val="center"/>
          </w:tcPr>
          <w:p w:rsidR="009817E9" w:rsidRPr="0006417C" w:rsidRDefault="009817E9" w:rsidP="00AF0AD3">
            <w:pPr>
              <w:spacing w:line="0" w:lineRule="atLeast"/>
              <w:jc w:val="center"/>
              <w:rPr>
                <w:rFonts w:hAnsi="ＭＳ ゴシック"/>
                <w:sz w:val="20"/>
              </w:rPr>
            </w:pPr>
            <w:r w:rsidRPr="0006417C">
              <w:rPr>
                <w:rFonts w:hAnsi="ＭＳ ゴシック" w:hint="eastAsia"/>
                <w:sz w:val="20"/>
              </w:rPr>
              <w:t>調査内容</w:t>
            </w:r>
          </w:p>
        </w:tc>
        <w:tc>
          <w:tcPr>
            <w:tcW w:w="2911" w:type="dxa"/>
            <w:vAlign w:val="center"/>
          </w:tcPr>
          <w:p w:rsidR="009817E9" w:rsidRPr="0006417C" w:rsidRDefault="009817E9" w:rsidP="00AF0AD3">
            <w:pPr>
              <w:spacing w:line="0" w:lineRule="atLeast"/>
              <w:jc w:val="center"/>
              <w:rPr>
                <w:rFonts w:hAnsi="ＭＳ ゴシック"/>
                <w:sz w:val="20"/>
              </w:rPr>
            </w:pPr>
            <w:r w:rsidRPr="0006417C">
              <w:rPr>
                <w:rFonts w:hAnsi="ＭＳ ゴシック" w:hint="eastAsia"/>
                <w:sz w:val="20"/>
              </w:rPr>
              <w:t>相互接続開始希望時期</w:t>
            </w:r>
          </w:p>
        </w:tc>
        <w:tc>
          <w:tcPr>
            <w:tcW w:w="1800" w:type="dxa"/>
            <w:vAlign w:val="center"/>
          </w:tcPr>
          <w:p w:rsidR="009817E9" w:rsidRPr="0006417C" w:rsidRDefault="009817E9" w:rsidP="00AF0AD3">
            <w:pPr>
              <w:spacing w:line="0" w:lineRule="atLeast"/>
              <w:jc w:val="center"/>
              <w:rPr>
                <w:rFonts w:hAnsi="ＭＳ ゴシック"/>
                <w:sz w:val="20"/>
              </w:rPr>
            </w:pPr>
            <w:r w:rsidRPr="0006417C">
              <w:rPr>
                <w:rFonts w:hAnsi="ＭＳ ゴシック" w:hint="eastAsia"/>
                <w:sz w:val="20"/>
              </w:rPr>
              <w:t>記事</w:t>
            </w:r>
          </w:p>
        </w:tc>
      </w:tr>
      <w:tr w:rsidR="009817E9" w:rsidRPr="0006417C" w:rsidTr="00AF0AD3">
        <w:tc>
          <w:tcPr>
            <w:tcW w:w="1924" w:type="dxa"/>
          </w:tcPr>
          <w:p w:rsidR="009817E9" w:rsidRPr="0006417C" w:rsidRDefault="009817E9" w:rsidP="00AF0AD3">
            <w:pPr>
              <w:spacing w:line="0" w:lineRule="atLeast"/>
              <w:rPr>
                <w:rFonts w:hAnsi="ＭＳ ゴシック"/>
                <w:sz w:val="20"/>
              </w:rPr>
            </w:pPr>
          </w:p>
        </w:tc>
        <w:tc>
          <w:tcPr>
            <w:tcW w:w="1924" w:type="dxa"/>
          </w:tcPr>
          <w:p w:rsidR="009817E9" w:rsidRPr="0006417C" w:rsidRDefault="009817E9" w:rsidP="00AF0AD3">
            <w:pPr>
              <w:spacing w:line="0" w:lineRule="atLeast"/>
              <w:rPr>
                <w:rFonts w:hAnsi="ＭＳ ゴシック"/>
                <w:sz w:val="20"/>
              </w:rPr>
            </w:pPr>
          </w:p>
        </w:tc>
        <w:tc>
          <w:tcPr>
            <w:tcW w:w="2911" w:type="dxa"/>
          </w:tcPr>
          <w:p w:rsidR="009817E9" w:rsidRPr="0006417C" w:rsidRDefault="009817E9" w:rsidP="00AF0AD3">
            <w:pPr>
              <w:spacing w:line="0" w:lineRule="atLeast"/>
              <w:rPr>
                <w:rFonts w:hAnsi="ＭＳ ゴシック"/>
                <w:sz w:val="20"/>
              </w:rPr>
            </w:pPr>
          </w:p>
        </w:tc>
        <w:tc>
          <w:tcPr>
            <w:tcW w:w="1800" w:type="dxa"/>
          </w:tcPr>
          <w:p w:rsidR="009817E9" w:rsidRPr="0006417C" w:rsidRDefault="009817E9" w:rsidP="00AF0AD3">
            <w:pPr>
              <w:spacing w:line="0" w:lineRule="atLeast"/>
              <w:rPr>
                <w:rFonts w:hAnsi="ＭＳ ゴシック"/>
                <w:sz w:val="20"/>
              </w:rPr>
            </w:pPr>
          </w:p>
        </w:tc>
      </w:tr>
    </w:tbl>
    <w:p w:rsidR="009817E9" w:rsidRPr="0006417C" w:rsidRDefault="009817E9" w:rsidP="009817E9">
      <w:pPr>
        <w:spacing w:line="0" w:lineRule="atLeast"/>
        <w:rPr>
          <w:rFonts w:hAnsi="ＭＳ ゴシック"/>
          <w:sz w:val="20"/>
        </w:rPr>
      </w:pPr>
      <w:r w:rsidRPr="0006417C">
        <w:rPr>
          <w:rFonts w:hAnsi="ＭＳ ゴシック" w:hint="eastAsia"/>
          <w:sz w:val="20"/>
        </w:rPr>
        <w:t>２．調査費用</w:t>
      </w:r>
    </w:p>
    <w:p w:rsidR="009817E9" w:rsidRPr="0006417C" w:rsidRDefault="009817E9" w:rsidP="009817E9">
      <w:pPr>
        <w:spacing w:line="0" w:lineRule="atLeast"/>
        <w:ind w:leftChars="60" w:left="144" w:firstLineChars="60" w:firstLine="120"/>
        <w:rPr>
          <w:rFonts w:hAnsi="ＭＳ ゴシック"/>
          <w:sz w:val="20"/>
        </w:rPr>
      </w:pPr>
      <w:r w:rsidRPr="0006417C">
        <w:rPr>
          <w:rFonts w:hAnsi="ＭＳ ゴシック" w:hint="eastAsia"/>
          <w:sz w:val="20"/>
        </w:rPr>
        <w:t>調査に要した費用は、別途契約書を締結の上、支払うこととします。</w:t>
      </w:r>
    </w:p>
    <w:p w:rsidR="009817E9" w:rsidRPr="0006417C" w:rsidRDefault="009817E9" w:rsidP="009817E9">
      <w:pPr>
        <w:spacing w:line="0" w:lineRule="atLeast"/>
        <w:ind w:left="400" w:hangingChars="200" w:hanging="400"/>
        <w:rPr>
          <w:rFonts w:hAnsi="ＭＳ ゴシック"/>
          <w:sz w:val="20"/>
        </w:rPr>
      </w:pPr>
      <w:r w:rsidRPr="0006417C">
        <w:rPr>
          <w:rFonts w:hAnsi="ＭＳ ゴシック" w:hint="eastAsia"/>
          <w:sz w:val="20"/>
        </w:rPr>
        <w:t>注　第37条の５（一括申込み）第２項に規定する一括申込みの対象とする申込みである場合は、記事欄にその旨記入すること。</w:t>
      </w: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Default="009817E9" w:rsidP="009817E9">
      <w:pPr>
        <w:spacing w:line="0" w:lineRule="atLeast"/>
        <w:rPr>
          <w:rFonts w:hAnsi="ＭＳ ゴシック"/>
          <w:sz w:val="20"/>
        </w:rPr>
      </w:pPr>
    </w:p>
    <w:p w:rsidR="009817E9" w:rsidRPr="0006417C" w:rsidRDefault="009817E9" w:rsidP="009817E9">
      <w:pPr>
        <w:spacing w:line="0" w:lineRule="atLeast"/>
        <w:rPr>
          <w:rFonts w:hAnsi="ＭＳ ゴシック"/>
          <w:sz w:val="20"/>
        </w:rPr>
      </w:pPr>
    </w:p>
    <w:p w:rsidR="009817E9" w:rsidRPr="0006417C" w:rsidRDefault="009817E9" w:rsidP="009817E9">
      <w:pPr>
        <w:spacing w:line="0" w:lineRule="atLeast"/>
        <w:rPr>
          <w:rFonts w:hAnsi="ＭＳ ゴシック"/>
          <w:sz w:val="20"/>
        </w:rPr>
      </w:pPr>
      <w:r w:rsidRPr="0006417C">
        <w:rPr>
          <w:rFonts w:hAnsi="ＭＳ ゴシック" w:hint="eastAsia"/>
          <w:sz w:val="20"/>
        </w:rPr>
        <w:lastRenderedPageBreak/>
        <w:t>様式第３別紙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98"/>
        <w:gridCol w:w="1753"/>
        <w:gridCol w:w="1545"/>
        <w:gridCol w:w="1552"/>
        <w:gridCol w:w="3246"/>
      </w:tblGrid>
      <w:tr w:rsidR="009817E9" w:rsidRPr="0006417C" w:rsidTr="00AF0AD3">
        <w:trPr>
          <w:cantSplit/>
        </w:trPr>
        <w:tc>
          <w:tcPr>
            <w:tcW w:w="8559" w:type="dxa"/>
            <w:gridSpan w:val="5"/>
          </w:tcPr>
          <w:p w:rsidR="009817E9" w:rsidRPr="0006417C" w:rsidRDefault="009817E9" w:rsidP="00AF0AD3">
            <w:pPr>
              <w:spacing w:line="0" w:lineRule="atLeast"/>
              <w:rPr>
                <w:rFonts w:hAnsi="ＭＳ ゴシック"/>
                <w:sz w:val="20"/>
              </w:rPr>
            </w:pPr>
            <w:r w:rsidRPr="0006417C">
              <w:rPr>
                <w:rFonts w:hAnsi="ＭＳ ゴシック" w:hint="eastAsia"/>
                <w:sz w:val="20"/>
              </w:rPr>
              <w:t>地区名（ビル名）</w:t>
            </w:r>
          </w:p>
        </w:tc>
      </w:tr>
      <w:tr w:rsidR="009817E9" w:rsidRPr="0006417C" w:rsidTr="00AF0AD3">
        <w:trPr>
          <w:cantSplit/>
        </w:trPr>
        <w:tc>
          <w:tcPr>
            <w:tcW w:w="2168" w:type="dxa"/>
            <w:gridSpan w:val="2"/>
            <w:tcBorders>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業務開始予定時期</w:t>
            </w: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専用サービス</w:t>
            </w:r>
          </w:p>
        </w:tc>
        <w:tc>
          <w:tcPr>
            <w:tcW w:w="4831" w:type="dxa"/>
            <w:gridSpan w:val="2"/>
          </w:tcPr>
          <w:p w:rsidR="009817E9" w:rsidRPr="0006417C" w:rsidRDefault="009817E9" w:rsidP="00AF0AD3">
            <w:pPr>
              <w:spacing w:line="0" w:lineRule="atLeast"/>
              <w:rPr>
                <w:rFonts w:hAnsi="ＭＳ ゴシック"/>
                <w:sz w:val="20"/>
              </w:rPr>
            </w:pPr>
            <w:r w:rsidRPr="0006417C">
              <w:rPr>
                <w:rFonts w:hAnsi="ＭＳ ゴシック" w:hint="eastAsia"/>
                <w:sz w:val="20"/>
              </w:rPr>
              <w:t xml:space="preserve">　年　月　日</w:t>
            </w:r>
          </w:p>
        </w:tc>
      </w:tr>
      <w:tr w:rsidR="009817E9" w:rsidRPr="0006417C" w:rsidTr="00AF0AD3">
        <w:trPr>
          <w:cantSplit/>
        </w:trPr>
        <w:tc>
          <w:tcPr>
            <w:tcW w:w="2168" w:type="dxa"/>
            <w:gridSpan w:val="2"/>
            <w:tcBorders>
              <w:top w:val="nil"/>
            </w:tcBorders>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電話サービス</w:t>
            </w:r>
          </w:p>
        </w:tc>
        <w:tc>
          <w:tcPr>
            <w:tcW w:w="4831" w:type="dxa"/>
            <w:gridSpan w:val="2"/>
          </w:tcPr>
          <w:p w:rsidR="009817E9" w:rsidRPr="0006417C" w:rsidRDefault="009817E9" w:rsidP="00AF0AD3">
            <w:pPr>
              <w:spacing w:line="0" w:lineRule="atLeast"/>
              <w:rPr>
                <w:rFonts w:hAnsi="ＭＳ ゴシック"/>
                <w:sz w:val="20"/>
              </w:rPr>
            </w:pPr>
            <w:r w:rsidRPr="0006417C">
              <w:rPr>
                <w:rFonts w:hAnsi="ＭＳ ゴシック" w:hint="eastAsia"/>
                <w:sz w:val="20"/>
              </w:rPr>
              <w:t xml:space="preserve">　年　月　日</w:t>
            </w:r>
          </w:p>
        </w:tc>
      </w:tr>
      <w:tr w:rsidR="009817E9" w:rsidRPr="0006417C" w:rsidTr="00AF0AD3">
        <w:trPr>
          <w:cantSplit/>
        </w:trPr>
        <w:tc>
          <w:tcPr>
            <w:tcW w:w="398" w:type="dxa"/>
            <w:tcBorders>
              <w:bottom w:val="nil"/>
            </w:tcBorders>
          </w:tcPr>
          <w:p w:rsidR="009817E9" w:rsidRPr="0006417C" w:rsidRDefault="009817E9" w:rsidP="00AF0AD3">
            <w:pPr>
              <w:spacing w:line="0" w:lineRule="atLeast"/>
              <w:rPr>
                <w:rFonts w:hAnsi="ＭＳ ゴシック"/>
                <w:sz w:val="20"/>
              </w:rPr>
            </w:pPr>
          </w:p>
        </w:tc>
        <w:tc>
          <w:tcPr>
            <w:tcW w:w="1770" w:type="dxa"/>
            <w:vMerge w:val="restart"/>
          </w:tcPr>
          <w:p w:rsidR="009817E9" w:rsidRPr="0006417C" w:rsidRDefault="009817E9" w:rsidP="00AF0AD3">
            <w:pPr>
              <w:spacing w:line="0" w:lineRule="atLeast"/>
              <w:rPr>
                <w:rFonts w:hAnsi="ＭＳ ゴシック"/>
                <w:sz w:val="20"/>
              </w:rPr>
            </w:pPr>
            <w:r w:rsidRPr="0006417C">
              <w:rPr>
                <w:rFonts w:hAnsi="ＭＳ ゴシック" w:hint="eastAsia"/>
                <w:sz w:val="20"/>
              </w:rPr>
              <w:t>伝送区間</w:t>
            </w: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ＮＴＴ東日本／ＮＴＴ西日本</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p>
        </w:tc>
        <w:tc>
          <w:tcPr>
            <w:tcW w:w="1770" w:type="dxa"/>
            <w:vMerge/>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ＮＣＣ</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p>
        </w:tc>
        <w:tc>
          <w:tcPr>
            <w:tcW w:w="3330" w:type="dxa"/>
            <w:gridSpan w:val="2"/>
          </w:tcPr>
          <w:p w:rsidR="009817E9" w:rsidRPr="0006417C" w:rsidRDefault="009817E9" w:rsidP="00AF0AD3">
            <w:pPr>
              <w:spacing w:line="0" w:lineRule="atLeast"/>
              <w:rPr>
                <w:rFonts w:hAnsi="ＭＳ ゴシック"/>
                <w:sz w:val="20"/>
              </w:rPr>
            </w:pPr>
            <w:r w:rsidRPr="0006417C">
              <w:rPr>
                <w:rFonts w:hAnsi="ＭＳ ゴシック" w:hint="eastAsia"/>
                <w:sz w:val="20"/>
              </w:rPr>
              <w:t>伝送方式</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p>
        </w:tc>
        <w:tc>
          <w:tcPr>
            <w:tcW w:w="1770" w:type="dxa"/>
            <w:tcBorders>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伝送システム数</w:t>
            </w: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Ｓ時</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p>
        </w:tc>
        <w:tc>
          <w:tcPr>
            <w:tcW w:w="1770" w:type="dxa"/>
            <w:tcBorders>
              <w:top w:val="nil"/>
            </w:tcBorders>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終局</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伝</w:t>
            </w:r>
          </w:p>
        </w:tc>
        <w:tc>
          <w:tcPr>
            <w:tcW w:w="3330" w:type="dxa"/>
            <w:gridSpan w:val="2"/>
          </w:tcPr>
          <w:p w:rsidR="009817E9" w:rsidRPr="0006417C" w:rsidRDefault="009817E9" w:rsidP="00AF0AD3">
            <w:pPr>
              <w:spacing w:line="0" w:lineRule="atLeast"/>
              <w:rPr>
                <w:rFonts w:hAnsi="ＭＳ ゴシック"/>
                <w:sz w:val="20"/>
              </w:rPr>
            </w:pPr>
            <w:r w:rsidRPr="0006417C">
              <w:rPr>
                <w:rFonts w:hAnsi="ＭＳ ゴシック" w:hint="eastAsia"/>
                <w:sz w:val="20"/>
              </w:rPr>
              <w:t>接続次群</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p>
        </w:tc>
        <w:tc>
          <w:tcPr>
            <w:tcW w:w="3330" w:type="dxa"/>
            <w:gridSpan w:val="2"/>
          </w:tcPr>
          <w:p w:rsidR="009817E9" w:rsidRPr="0006417C" w:rsidRDefault="009817E9" w:rsidP="00AF0AD3">
            <w:pPr>
              <w:spacing w:line="0" w:lineRule="atLeast"/>
              <w:rPr>
                <w:rFonts w:hAnsi="ＭＳ ゴシック"/>
                <w:sz w:val="20"/>
              </w:rPr>
            </w:pPr>
            <w:r w:rsidRPr="0006417C">
              <w:rPr>
                <w:rFonts w:hAnsi="ＭＳ ゴシック" w:hint="eastAsia"/>
                <w:sz w:val="20"/>
              </w:rPr>
              <w:t>アンテナ種別、数量</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送</w:t>
            </w:r>
          </w:p>
        </w:tc>
        <w:tc>
          <w:tcPr>
            <w:tcW w:w="1770" w:type="dxa"/>
            <w:tcBorders>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設備概要</w:t>
            </w: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外形の寸法</w:t>
            </w:r>
          </w:p>
        </w:tc>
        <w:tc>
          <w:tcPr>
            <w:tcW w:w="4831" w:type="dxa"/>
            <w:gridSpan w:val="2"/>
          </w:tcPr>
          <w:p w:rsidR="009817E9" w:rsidRPr="0006417C" w:rsidRDefault="009817E9" w:rsidP="00AF0AD3">
            <w:pPr>
              <w:spacing w:line="0" w:lineRule="atLeast"/>
              <w:rPr>
                <w:rFonts w:hAnsi="ＭＳ ゴシック"/>
                <w:sz w:val="20"/>
              </w:rPr>
            </w:pPr>
            <w:r w:rsidRPr="0006417C">
              <w:rPr>
                <w:rFonts w:hAnsi="ＭＳ ゴシック" w:hint="eastAsia"/>
                <w:sz w:val="20"/>
              </w:rPr>
              <w:t xml:space="preserve">高　　　×　幅　　　×　奥　</w:t>
            </w: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p>
        </w:tc>
        <w:tc>
          <w:tcPr>
            <w:tcW w:w="1770" w:type="dxa"/>
            <w:tcBorders>
              <w:top w:val="nil"/>
              <w:bottom w:val="nil"/>
            </w:tcBorders>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総重量</w:t>
            </w:r>
          </w:p>
        </w:tc>
        <w:tc>
          <w:tcPr>
            <w:tcW w:w="4831" w:type="dxa"/>
            <w:gridSpan w:val="2"/>
          </w:tcPr>
          <w:p w:rsidR="009817E9" w:rsidRPr="0006417C" w:rsidRDefault="009817E9" w:rsidP="00AF0AD3">
            <w:pPr>
              <w:spacing w:line="0" w:lineRule="atLeast"/>
              <w:ind w:leftChars="664" w:left="1594" w:firstLineChars="100" w:firstLine="200"/>
              <w:rPr>
                <w:rFonts w:hAnsi="ＭＳ ゴシック"/>
                <w:sz w:val="20"/>
              </w:rPr>
            </w:pPr>
            <w:r w:rsidRPr="0006417C">
              <w:rPr>
                <w:rFonts w:hAnsi="ＭＳ ゴシック" w:hint="eastAsia"/>
                <w:sz w:val="20"/>
              </w:rPr>
              <w:t>Ｋｇ／ｍ</w:t>
            </w:r>
            <w:r w:rsidRPr="0006417C">
              <w:rPr>
                <w:rFonts w:hAnsi="ＭＳ ゴシック" w:hint="eastAsia"/>
                <w:sz w:val="20"/>
                <w:vertAlign w:val="superscript"/>
              </w:rPr>
              <w:t>２</w:t>
            </w: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設</w:t>
            </w:r>
          </w:p>
        </w:tc>
        <w:tc>
          <w:tcPr>
            <w:tcW w:w="1770" w:type="dxa"/>
            <w:tcBorders>
              <w:top w:val="nil"/>
              <w:bottom w:val="nil"/>
            </w:tcBorders>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発熱量</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p>
        </w:tc>
        <w:tc>
          <w:tcPr>
            <w:tcW w:w="1770" w:type="dxa"/>
            <w:tcBorders>
              <w:top w:val="nil"/>
              <w:bottom w:val="nil"/>
            </w:tcBorders>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所要容量</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備</w:t>
            </w:r>
          </w:p>
        </w:tc>
        <w:tc>
          <w:tcPr>
            <w:tcW w:w="1770" w:type="dxa"/>
            <w:tcBorders>
              <w:top w:val="nil"/>
              <w:bottom w:val="nil"/>
            </w:tcBorders>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電圧規格</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Height w:val="400"/>
        </w:trPr>
        <w:tc>
          <w:tcPr>
            <w:tcW w:w="398" w:type="dxa"/>
            <w:vMerge w:val="restart"/>
            <w:tcBorders>
              <w:top w:val="nil"/>
            </w:tcBorders>
          </w:tcPr>
          <w:p w:rsidR="009817E9" w:rsidRPr="0006417C" w:rsidRDefault="009817E9" w:rsidP="00AF0AD3">
            <w:pPr>
              <w:spacing w:line="0" w:lineRule="atLeast"/>
              <w:rPr>
                <w:rFonts w:hAnsi="ＭＳ ゴシック"/>
                <w:sz w:val="20"/>
              </w:rPr>
            </w:pPr>
          </w:p>
        </w:tc>
        <w:tc>
          <w:tcPr>
            <w:tcW w:w="1770" w:type="dxa"/>
            <w:vMerge w:val="restart"/>
            <w:tcBorders>
              <w:top w:val="nil"/>
            </w:tcBorders>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電磁誘導</w:t>
            </w: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ＶＣＣＩ適合</w:t>
            </w:r>
          </w:p>
        </w:tc>
        <w:tc>
          <w:tcPr>
            <w:tcW w:w="3271" w:type="dxa"/>
          </w:tcPr>
          <w:p w:rsidR="009817E9" w:rsidRPr="0006417C" w:rsidRDefault="009817E9" w:rsidP="00AF0AD3">
            <w:pPr>
              <w:spacing w:line="0" w:lineRule="atLeast"/>
              <w:jc w:val="center"/>
              <w:rPr>
                <w:rFonts w:hAnsi="ＭＳ ゴシック"/>
                <w:sz w:val="20"/>
              </w:rPr>
            </w:pPr>
            <w:r w:rsidRPr="0006417C">
              <w:rPr>
                <w:rFonts w:hAnsi="ＭＳ ゴシック" w:hint="eastAsia"/>
                <w:sz w:val="20"/>
              </w:rPr>
              <w:t>有　　無</w:t>
            </w:r>
          </w:p>
        </w:tc>
      </w:tr>
      <w:tr w:rsidR="009817E9" w:rsidRPr="0006417C" w:rsidTr="00AF0AD3">
        <w:trPr>
          <w:cantSplit/>
          <w:trHeight w:val="340"/>
        </w:trPr>
        <w:tc>
          <w:tcPr>
            <w:tcW w:w="398" w:type="dxa"/>
            <w:vMerge/>
          </w:tcPr>
          <w:p w:rsidR="009817E9" w:rsidRPr="0006417C" w:rsidRDefault="009817E9" w:rsidP="00AF0AD3">
            <w:pPr>
              <w:spacing w:line="0" w:lineRule="atLeast"/>
              <w:rPr>
                <w:rFonts w:hAnsi="ＭＳ ゴシック"/>
                <w:sz w:val="20"/>
              </w:rPr>
            </w:pPr>
          </w:p>
        </w:tc>
        <w:tc>
          <w:tcPr>
            <w:tcW w:w="1770" w:type="dxa"/>
            <w:vMerge/>
          </w:tcPr>
          <w:p w:rsidR="009817E9" w:rsidRPr="0006417C" w:rsidRDefault="009817E9" w:rsidP="00AF0AD3">
            <w:pPr>
              <w:spacing w:line="0" w:lineRule="atLeast"/>
              <w:rPr>
                <w:rFonts w:hAnsi="ＭＳ ゴシック"/>
                <w:sz w:val="20"/>
              </w:rPr>
            </w:pPr>
          </w:p>
        </w:tc>
        <w:tc>
          <w:tcPr>
            <w:tcW w:w="1560" w:type="dxa"/>
            <w:vMerge w:val="restart"/>
          </w:tcPr>
          <w:p w:rsidR="009817E9" w:rsidRPr="0006417C" w:rsidRDefault="009817E9" w:rsidP="00AF0AD3">
            <w:pPr>
              <w:spacing w:line="0" w:lineRule="atLeast"/>
              <w:ind w:left="-66"/>
              <w:rPr>
                <w:rFonts w:hAnsi="ＭＳ ゴシック"/>
                <w:sz w:val="20"/>
              </w:rPr>
            </w:pPr>
            <w:r w:rsidRPr="0006417C">
              <w:rPr>
                <w:rFonts w:hAnsi="ＭＳ ゴシック" w:hint="eastAsia"/>
                <w:sz w:val="20"/>
              </w:rPr>
              <w:t>キャビネット</w:t>
            </w:r>
          </w:p>
          <w:p w:rsidR="009817E9" w:rsidRPr="0006417C" w:rsidRDefault="009817E9" w:rsidP="00AF0AD3">
            <w:pPr>
              <w:spacing w:line="0" w:lineRule="atLeast"/>
              <w:rPr>
                <w:rFonts w:hAnsi="ＭＳ ゴシック"/>
                <w:sz w:val="20"/>
              </w:rPr>
            </w:pPr>
            <w:r w:rsidRPr="0006417C">
              <w:rPr>
                <w:rFonts w:hAnsi="ＭＳ ゴシック" w:hint="eastAsia"/>
                <w:sz w:val="20"/>
              </w:rPr>
              <w:t>排気条件</w:t>
            </w: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排気種別</w:t>
            </w:r>
          </w:p>
        </w:tc>
        <w:tc>
          <w:tcPr>
            <w:tcW w:w="3271" w:type="dxa"/>
          </w:tcPr>
          <w:p w:rsidR="009817E9" w:rsidRPr="0006417C" w:rsidRDefault="009817E9" w:rsidP="00AF0AD3">
            <w:pPr>
              <w:spacing w:line="0" w:lineRule="atLeast"/>
              <w:rPr>
                <w:rFonts w:hAnsi="ＭＳ ゴシック"/>
                <w:sz w:val="20"/>
              </w:rPr>
            </w:pPr>
            <w:r w:rsidRPr="0006417C">
              <w:rPr>
                <w:rFonts w:hAnsi="ＭＳ ゴシック" w:hint="eastAsia"/>
                <w:sz w:val="20"/>
              </w:rPr>
              <w:t>上部　　背面（前面）　　側面</w:t>
            </w:r>
          </w:p>
        </w:tc>
      </w:tr>
      <w:tr w:rsidR="009817E9" w:rsidRPr="0006417C" w:rsidTr="00AF0AD3">
        <w:trPr>
          <w:cantSplit/>
          <w:trHeight w:val="160"/>
        </w:trPr>
        <w:tc>
          <w:tcPr>
            <w:tcW w:w="398" w:type="dxa"/>
            <w:vMerge/>
            <w:tcBorders>
              <w:bottom w:val="nil"/>
            </w:tcBorders>
          </w:tcPr>
          <w:p w:rsidR="009817E9" w:rsidRPr="0006417C" w:rsidRDefault="009817E9" w:rsidP="00AF0AD3">
            <w:pPr>
              <w:spacing w:line="0" w:lineRule="atLeast"/>
              <w:rPr>
                <w:rFonts w:hAnsi="ＭＳ ゴシック"/>
                <w:sz w:val="20"/>
              </w:rPr>
            </w:pPr>
          </w:p>
        </w:tc>
        <w:tc>
          <w:tcPr>
            <w:tcW w:w="1770" w:type="dxa"/>
            <w:vMerge/>
            <w:tcBorders>
              <w:bottom w:val="single" w:sz="4" w:space="0" w:color="auto"/>
            </w:tcBorders>
          </w:tcPr>
          <w:p w:rsidR="009817E9" w:rsidRPr="0006417C" w:rsidRDefault="009817E9" w:rsidP="00AF0AD3">
            <w:pPr>
              <w:spacing w:line="0" w:lineRule="atLeast"/>
              <w:rPr>
                <w:rFonts w:hAnsi="ＭＳ ゴシック"/>
                <w:sz w:val="20"/>
              </w:rPr>
            </w:pPr>
          </w:p>
        </w:tc>
        <w:tc>
          <w:tcPr>
            <w:tcW w:w="1560" w:type="dxa"/>
            <w:vMerge/>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排気ファン</w:t>
            </w:r>
          </w:p>
        </w:tc>
        <w:tc>
          <w:tcPr>
            <w:tcW w:w="3271" w:type="dxa"/>
          </w:tcPr>
          <w:p w:rsidR="009817E9" w:rsidRPr="0006417C" w:rsidRDefault="009817E9" w:rsidP="00AF0AD3">
            <w:pPr>
              <w:spacing w:line="0" w:lineRule="atLeast"/>
              <w:rPr>
                <w:rFonts w:hAnsi="ＭＳ ゴシック"/>
                <w:sz w:val="20"/>
              </w:rPr>
            </w:pPr>
            <w:r w:rsidRPr="0006417C">
              <w:rPr>
                <w:rFonts w:hAnsi="ＭＳ ゴシック" w:hint="eastAsia"/>
                <w:sz w:val="20"/>
              </w:rPr>
              <w:t>有（強制空冷）　　無（自然空冷）</w:t>
            </w: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p>
        </w:tc>
        <w:tc>
          <w:tcPr>
            <w:tcW w:w="1770" w:type="dxa"/>
            <w:tcBorders>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空調設備概要</w:t>
            </w: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温度条件</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p>
        </w:tc>
        <w:tc>
          <w:tcPr>
            <w:tcW w:w="1770" w:type="dxa"/>
            <w:tcBorders>
              <w:top w:val="nil"/>
              <w:bottom w:val="single" w:sz="4" w:space="0" w:color="auto"/>
            </w:tcBorders>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湿度条件</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p>
        </w:tc>
        <w:tc>
          <w:tcPr>
            <w:tcW w:w="1770" w:type="dxa"/>
            <w:tcBorders>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電力設備概要</w:t>
            </w: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電源種別</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p>
        </w:tc>
        <w:tc>
          <w:tcPr>
            <w:tcW w:w="1770" w:type="dxa"/>
            <w:tcBorders>
              <w:top w:val="nil"/>
              <w:bottom w:val="nil"/>
            </w:tcBorders>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供給条件</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single" w:sz="4" w:space="0" w:color="auto"/>
            </w:tcBorders>
          </w:tcPr>
          <w:p w:rsidR="009817E9" w:rsidRPr="0006417C" w:rsidRDefault="009817E9" w:rsidP="00AF0AD3">
            <w:pPr>
              <w:spacing w:line="0" w:lineRule="atLeast"/>
              <w:rPr>
                <w:rFonts w:hAnsi="ＭＳ ゴシック"/>
                <w:sz w:val="20"/>
              </w:rPr>
            </w:pPr>
          </w:p>
        </w:tc>
        <w:tc>
          <w:tcPr>
            <w:tcW w:w="1770" w:type="dxa"/>
            <w:tcBorders>
              <w:top w:val="nil"/>
            </w:tcBorders>
          </w:tcPr>
          <w:p w:rsidR="009817E9" w:rsidRPr="0006417C" w:rsidRDefault="009817E9" w:rsidP="00AF0AD3">
            <w:pPr>
              <w:spacing w:line="0" w:lineRule="atLeast"/>
              <w:rPr>
                <w:rFonts w:hAnsi="ＭＳ ゴシック"/>
                <w:sz w:val="20"/>
              </w:rPr>
            </w:pPr>
          </w:p>
        </w:tc>
        <w:tc>
          <w:tcPr>
            <w:tcW w:w="1560" w:type="dxa"/>
          </w:tcPr>
          <w:p w:rsidR="009817E9" w:rsidRPr="0006417C" w:rsidRDefault="009817E9" w:rsidP="00AF0AD3">
            <w:pPr>
              <w:spacing w:line="0" w:lineRule="atLeast"/>
              <w:rPr>
                <w:rFonts w:hAnsi="ＭＳ ゴシック"/>
                <w:sz w:val="20"/>
              </w:rPr>
            </w:pPr>
            <w:r w:rsidRPr="0006417C">
              <w:rPr>
                <w:rFonts w:hAnsi="ＭＳ ゴシック" w:hint="eastAsia"/>
                <w:sz w:val="20"/>
              </w:rPr>
              <w:t>接地種別</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線</w:t>
            </w:r>
          </w:p>
        </w:tc>
        <w:tc>
          <w:tcPr>
            <w:tcW w:w="3330" w:type="dxa"/>
            <w:gridSpan w:val="2"/>
          </w:tcPr>
          <w:p w:rsidR="009817E9" w:rsidRPr="0006417C" w:rsidRDefault="009817E9" w:rsidP="00AF0AD3">
            <w:pPr>
              <w:spacing w:line="0" w:lineRule="atLeast"/>
              <w:rPr>
                <w:rFonts w:hAnsi="ＭＳ ゴシック"/>
                <w:sz w:val="20"/>
              </w:rPr>
            </w:pPr>
            <w:r w:rsidRPr="0006417C">
              <w:rPr>
                <w:rFonts w:hAnsi="ＭＳ ゴシック" w:hint="eastAsia"/>
                <w:sz w:val="20"/>
              </w:rPr>
              <w:t>ルート数</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路</w:t>
            </w:r>
          </w:p>
        </w:tc>
        <w:tc>
          <w:tcPr>
            <w:tcW w:w="3330" w:type="dxa"/>
            <w:gridSpan w:val="2"/>
          </w:tcPr>
          <w:p w:rsidR="009817E9" w:rsidRPr="0006417C" w:rsidRDefault="009817E9" w:rsidP="00AF0AD3">
            <w:pPr>
              <w:spacing w:line="0" w:lineRule="atLeast"/>
              <w:rPr>
                <w:rFonts w:hAnsi="ＭＳ ゴシック"/>
                <w:sz w:val="20"/>
              </w:rPr>
            </w:pPr>
            <w:r w:rsidRPr="0006417C">
              <w:rPr>
                <w:rFonts w:hAnsi="ＭＳ ゴシック" w:hint="eastAsia"/>
                <w:sz w:val="20"/>
              </w:rPr>
              <w:t>管路条数</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w:t>
            </w:r>
          </w:p>
        </w:tc>
        <w:tc>
          <w:tcPr>
            <w:tcW w:w="3330" w:type="dxa"/>
            <w:gridSpan w:val="2"/>
          </w:tcPr>
          <w:p w:rsidR="009817E9" w:rsidRPr="0006417C" w:rsidRDefault="009817E9" w:rsidP="00AF0AD3">
            <w:pPr>
              <w:spacing w:line="0" w:lineRule="atLeast"/>
              <w:rPr>
                <w:rFonts w:hAnsi="ＭＳ ゴシック"/>
                <w:sz w:val="20"/>
              </w:rPr>
            </w:pPr>
            <w:r w:rsidRPr="0006417C">
              <w:rPr>
                <w:rFonts w:hAnsi="ＭＳ ゴシック" w:hint="eastAsia"/>
                <w:sz w:val="20"/>
              </w:rPr>
              <w:t>ケーブル条数</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bottom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土</w:t>
            </w:r>
          </w:p>
        </w:tc>
        <w:tc>
          <w:tcPr>
            <w:tcW w:w="3330" w:type="dxa"/>
            <w:gridSpan w:val="2"/>
          </w:tcPr>
          <w:p w:rsidR="009817E9" w:rsidRPr="0006417C" w:rsidRDefault="009817E9" w:rsidP="00AF0AD3">
            <w:pPr>
              <w:spacing w:line="0" w:lineRule="atLeast"/>
              <w:rPr>
                <w:rFonts w:hAnsi="ＭＳ ゴシック"/>
                <w:sz w:val="20"/>
              </w:rPr>
            </w:pPr>
            <w:r w:rsidRPr="0006417C">
              <w:rPr>
                <w:rFonts w:hAnsi="ＭＳ ゴシック" w:hint="eastAsia"/>
                <w:sz w:val="20"/>
              </w:rPr>
              <w:t>心線数</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Borders>
              <w:top w:val="nil"/>
            </w:tcBorders>
          </w:tcPr>
          <w:p w:rsidR="009817E9" w:rsidRPr="0006417C" w:rsidRDefault="009817E9" w:rsidP="00AF0AD3">
            <w:pPr>
              <w:spacing w:line="0" w:lineRule="atLeast"/>
              <w:rPr>
                <w:rFonts w:hAnsi="ＭＳ ゴシック"/>
                <w:sz w:val="20"/>
              </w:rPr>
            </w:pPr>
            <w:r w:rsidRPr="0006417C">
              <w:rPr>
                <w:rFonts w:hAnsi="ＭＳ ゴシック" w:hint="eastAsia"/>
                <w:sz w:val="20"/>
              </w:rPr>
              <w:t>木</w:t>
            </w:r>
          </w:p>
        </w:tc>
        <w:tc>
          <w:tcPr>
            <w:tcW w:w="3330" w:type="dxa"/>
            <w:gridSpan w:val="2"/>
          </w:tcPr>
          <w:p w:rsidR="009817E9" w:rsidRPr="0006417C" w:rsidRDefault="009817E9" w:rsidP="00AF0AD3">
            <w:pPr>
              <w:spacing w:line="0" w:lineRule="atLeast"/>
              <w:rPr>
                <w:rFonts w:hAnsi="ＭＳ ゴシック"/>
                <w:sz w:val="20"/>
              </w:rPr>
            </w:pPr>
            <w:r w:rsidRPr="0006417C">
              <w:rPr>
                <w:rFonts w:hAnsi="ＭＳ ゴシック" w:hint="eastAsia"/>
                <w:sz w:val="20"/>
              </w:rPr>
              <w:t>心線種別</w:t>
            </w:r>
          </w:p>
        </w:tc>
        <w:tc>
          <w:tcPr>
            <w:tcW w:w="4831" w:type="dxa"/>
            <w:gridSpan w:val="2"/>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Pr>
          <w:p w:rsidR="009817E9" w:rsidRPr="0006417C" w:rsidRDefault="009817E9" w:rsidP="00AF0AD3">
            <w:pPr>
              <w:spacing w:line="0" w:lineRule="atLeast"/>
              <w:rPr>
                <w:rFonts w:hAnsi="ＭＳ ゴシック"/>
                <w:sz w:val="20"/>
              </w:rPr>
            </w:pPr>
            <w:r w:rsidRPr="0006417C">
              <w:rPr>
                <w:rFonts w:hAnsi="ＭＳ ゴシック" w:hint="eastAsia"/>
                <w:sz w:val="20"/>
              </w:rPr>
              <w:t>利用内容</w:t>
            </w:r>
          </w:p>
        </w:tc>
        <w:tc>
          <w:tcPr>
            <w:tcW w:w="8161" w:type="dxa"/>
            <w:gridSpan w:val="4"/>
          </w:tcPr>
          <w:p w:rsidR="009817E9" w:rsidRPr="0006417C" w:rsidRDefault="009817E9" w:rsidP="00AF0AD3">
            <w:pPr>
              <w:spacing w:line="0" w:lineRule="atLeast"/>
              <w:rPr>
                <w:rFonts w:hAnsi="ＭＳ ゴシック"/>
                <w:sz w:val="20"/>
              </w:rPr>
            </w:pPr>
          </w:p>
        </w:tc>
      </w:tr>
      <w:tr w:rsidR="009817E9" w:rsidRPr="0006417C" w:rsidTr="00AF0AD3">
        <w:trPr>
          <w:cantSplit/>
        </w:trPr>
        <w:tc>
          <w:tcPr>
            <w:tcW w:w="398" w:type="dxa"/>
          </w:tcPr>
          <w:p w:rsidR="009817E9" w:rsidRPr="0006417C" w:rsidRDefault="009817E9" w:rsidP="00AF0AD3">
            <w:pPr>
              <w:spacing w:line="0" w:lineRule="atLeast"/>
              <w:rPr>
                <w:rFonts w:hAnsi="ＭＳ ゴシック"/>
                <w:sz w:val="20"/>
              </w:rPr>
            </w:pPr>
            <w:r w:rsidRPr="0006417C">
              <w:rPr>
                <w:rFonts w:hAnsi="ＭＳ ゴシック" w:hint="eastAsia"/>
                <w:sz w:val="20"/>
              </w:rPr>
              <w:t>その他</w:t>
            </w:r>
          </w:p>
        </w:tc>
        <w:tc>
          <w:tcPr>
            <w:tcW w:w="8161" w:type="dxa"/>
            <w:gridSpan w:val="4"/>
          </w:tcPr>
          <w:p w:rsidR="009817E9" w:rsidRPr="0006417C" w:rsidRDefault="009817E9" w:rsidP="00AF0AD3">
            <w:pPr>
              <w:spacing w:line="0" w:lineRule="atLeast"/>
              <w:rPr>
                <w:rFonts w:hAnsi="ＭＳ ゴシック"/>
                <w:sz w:val="20"/>
              </w:rPr>
            </w:pPr>
          </w:p>
        </w:tc>
      </w:tr>
    </w:tbl>
    <w:p w:rsidR="009817E9" w:rsidRPr="0006417C" w:rsidRDefault="009817E9" w:rsidP="009817E9">
      <w:pPr>
        <w:spacing w:line="0" w:lineRule="atLeast"/>
        <w:rPr>
          <w:rFonts w:hAnsi="ＭＳ ゴシック"/>
          <w:sz w:val="20"/>
        </w:rPr>
      </w:pPr>
      <w:r w:rsidRPr="0006417C">
        <w:rPr>
          <w:rFonts w:hAnsi="ＭＳ ゴシック" w:hint="eastAsia"/>
          <w:sz w:val="20"/>
        </w:rPr>
        <w:t>注１　用紙の大きさは、日本</w:t>
      </w:r>
      <w:r>
        <w:rPr>
          <w:rFonts w:hAnsi="ＭＳ ゴシック" w:hint="eastAsia"/>
          <w:sz w:val="20"/>
        </w:rPr>
        <w:t>産業</w:t>
      </w:r>
      <w:r w:rsidRPr="0006417C">
        <w:rPr>
          <w:rFonts w:hAnsi="ＭＳ ゴシック" w:hint="eastAsia"/>
          <w:sz w:val="20"/>
        </w:rPr>
        <w:t>規格Ａ列４番とすること。</w:t>
      </w:r>
    </w:p>
    <w:p w:rsidR="009817E9" w:rsidRPr="0006417C" w:rsidRDefault="009817E9" w:rsidP="009817E9">
      <w:pPr>
        <w:spacing w:line="0" w:lineRule="atLeast"/>
        <w:ind w:leftChars="100" w:left="440" w:hangingChars="100" w:hanging="200"/>
        <w:rPr>
          <w:rFonts w:hAnsi="ＭＳ ゴシック"/>
          <w:sz w:val="20"/>
        </w:rPr>
      </w:pPr>
      <w:r w:rsidRPr="0006417C">
        <w:rPr>
          <w:rFonts w:hAnsi="ＭＳ ゴシック" w:hint="eastAsia"/>
          <w:sz w:val="20"/>
        </w:rPr>
        <w:t>２　設置する装置の仕様、諸元及び接続構成図等を示す資料（様式任意）を添付すること。</w:t>
      </w:r>
    </w:p>
    <w:p w:rsidR="009817E9" w:rsidRPr="0006417C" w:rsidRDefault="009817E9" w:rsidP="009817E9">
      <w:pPr>
        <w:pStyle w:val="3"/>
        <w:ind w:left="640" w:hangingChars="200" w:hanging="400"/>
        <w:rPr>
          <w:rFonts w:hAnsi="ＭＳ ゴシック"/>
        </w:rPr>
      </w:pPr>
      <w:r w:rsidRPr="0006417C">
        <w:rPr>
          <w:rFonts w:hAnsi="ＭＳ ゴシック" w:hint="eastAsia"/>
        </w:rPr>
        <w:t>３　相互接続点設置ビルに接続申込者のケーブルを引き込む場合は、その箇所を示す図（様式任意）を添付すること。</w:t>
      </w:r>
    </w:p>
    <w:p w:rsidR="009817E9" w:rsidRPr="0006417C" w:rsidRDefault="009817E9" w:rsidP="009817E9">
      <w:pPr>
        <w:spacing w:line="0" w:lineRule="atLeast"/>
        <w:ind w:leftChars="100" w:left="640" w:hangingChars="200" w:hanging="400"/>
        <w:rPr>
          <w:rFonts w:hAnsi="ＭＳ ゴシック"/>
          <w:sz w:val="20"/>
        </w:rPr>
      </w:pPr>
      <w:r w:rsidRPr="0006417C">
        <w:rPr>
          <w:rFonts w:hAnsi="ＭＳ ゴシック" w:hint="eastAsia"/>
          <w:sz w:val="20"/>
        </w:rPr>
        <w:t>４  装置の保護用ケージ内への設置、一般商用電源利用等の特別な要望がある場合には、その他欄にその旨を記入すること。</w:t>
      </w:r>
    </w:p>
    <w:p w:rsidR="009817E9" w:rsidRPr="0006417C" w:rsidRDefault="009817E9" w:rsidP="009817E9">
      <w:pPr>
        <w:spacing w:line="0" w:lineRule="atLeast"/>
        <w:ind w:left="2" w:firstLineChars="111" w:firstLine="222"/>
        <w:rPr>
          <w:rFonts w:hAnsi="ＭＳ ゴシック"/>
          <w:sz w:val="20"/>
        </w:rPr>
      </w:pPr>
      <w:r w:rsidRPr="0006417C">
        <w:rPr>
          <w:rFonts w:hAnsi="ＭＳ ゴシック" w:hint="eastAsia"/>
          <w:sz w:val="20"/>
        </w:rPr>
        <w:t xml:space="preserve">５　</w:t>
      </w:r>
      <w:r w:rsidRPr="0006417C">
        <w:rPr>
          <w:rFonts w:hAnsi="ＭＳ ゴシック"/>
          <w:sz w:val="20"/>
        </w:rPr>
        <w:t>キャビネットラック設置の条件は</w:t>
      </w:r>
      <w:r w:rsidRPr="0006417C">
        <w:rPr>
          <w:rFonts w:hAnsi="ＭＳ ゴシック" w:hint="eastAsia"/>
          <w:sz w:val="20"/>
        </w:rPr>
        <w:t>、別に定める設置基準を満たすものであること。</w:t>
      </w:r>
    </w:p>
    <w:p w:rsidR="009817E9" w:rsidRPr="0006417C" w:rsidRDefault="009817E9" w:rsidP="009817E9">
      <w:pPr>
        <w:spacing w:line="0" w:lineRule="atLeast"/>
        <w:ind w:leftChars="97" w:left="633" w:hangingChars="200" w:hanging="400"/>
        <w:rPr>
          <w:rFonts w:hAnsi="ＭＳ ゴシック"/>
          <w:sz w:val="20"/>
        </w:rPr>
      </w:pPr>
      <w:r w:rsidRPr="0006417C">
        <w:rPr>
          <w:rFonts w:hAnsi="ＭＳ ゴシック" w:hint="eastAsia"/>
          <w:sz w:val="20"/>
        </w:rPr>
        <w:t>６　接続に必要な装置を設置した際にクロック供給・分電盤等が必要な場合には、その他欄にその旨を記入すること。</w:t>
      </w:r>
    </w:p>
    <w:p w:rsidR="00CD7A85" w:rsidRPr="009817E9" w:rsidRDefault="009817E9" w:rsidP="009817E9">
      <w:pPr>
        <w:spacing w:line="0" w:lineRule="atLeast"/>
        <w:ind w:leftChars="97" w:left="633" w:hangingChars="200" w:hanging="400"/>
        <w:rPr>
          <w:rFonts w:hAnsi="ＭＳ ゴシック"/>
          <w:sz w:val="20"/>
          <w:u w:val="dotted"/>
        </w:rPr>
      </w:pPr>
      <w:r w:rsidRPr="0006417C">
        <w:rPr>
          <w:rFonts w:hAnsi="ＭＳ ゴシック" w:hint="eastAsia"/>
          <w:sz w:val="20"/>
        </w:rPr>
        <w:t>７　所要容量は、設置する装置の仕様における最大消費電流値（単位アンペア）を記入すること。</w:t>
      </w:r>
    </w:p>
    <w:sectPr w:rsidR="00CD7A85" w:rsidRPr="009817E9" w:rsidSect="009817E9">
      <w:headerReference w:type="even" r:id="rId6"/>
      <w:headerReference w:type="default" r:id="rId7"/>
      <w:footerReference w:type="even" r:id="rId8"/>
      <w:footerReference w:type="default" r:id="rId9"/>
      <w:headerReference w:type="first" r:id="rId10"/>
      <w:footerReference w:type="first" r:id="rId11"/>
      <w:pgSz w:w="11906" w:h="16838"/>
      <w:pgMar w:top="1985"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5B9F" w:rsidRDefault="003F5B9F" w:rsidP="003F5B9F">
      <w:r>
        <w:separator/>
      </w:r>
    </w:p>
  </w:endnote>
  <w:endnote w:type="continuationSeparator" w:id="0">
    <w:p w:rsidR="003F5B9F" w:rsidRDefault="003F5B9F" w:rsidP="003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9F" w:rsidRDefault="003F5B9F">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9F" w:rsidRDefault="003F5B9F">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9F" w:rsidRDefault="003F5B9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5B9F" w:rsidRDefault="003F5B9F" w:rsidP="003F5B9F">
      <w:r>
        <w:separator/>
      </w:r>
    </w:p>
  </w:footnote>
  <w:footnote w:type="continuationSeparator" w:id="0">
    <w:p w:rsidR="003F5B9F" w:rsidRDefault="003F5B9F" w:rsidP="003F5B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9F" w:rsidRDefault="003F5B9F">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9F" w:rsidRDefault="003F5B9F">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B9F" w:rsidRDefault="003F5B9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7E9"/>
    <w:rsid w:val="003F5B9F"/>
    <w:rsid w:val="009817E9"/>
    <w:rsid w:val="00CD7A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7E9"/>
    <w:pPr>
      <w:widowControl w:val="0"/>
      <w:jc w:val="both"/>
    </w:pPr>
    <w:rPr>
      <w:rFonts w:ascii="ＭＳ ゴシック" w:eastAsia="ＭＳ ゴシック" w:hAnsi="Century" w:cs="Times New Roman"/>
      <w:snapToGrid w:val="0"/>
      <w:kern w:val="0"/>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9817E9"/>
    <w:pPr>
      <w:spacing w:line="0" w:lineRule="atLeast"/>
      <w:ind w:leftChars="100" w:left="440" w:hangingChars="100" w:hanging="200"/>
    </w:pPr>
    <w:rPr>
      <w:sz w:val="20"/>
    </w:rPr>
  </w:style>
  <w:style w:type="character" w:customStyle="1" w:styleId="30">
    <w:name w:val="本文インデント 3 (文字)"/>
    <w:basedOn w:val="a0"/>
    <w:link w:val="3"/>
    <w:rsid w:val="009817E9"/>
    <w:rPr>
      <w:rFonts w:ascii="ＭＳ ゴシック" w:eastAsia="ＭＳ ゴシック" w:hAnsi="Century" w:cs="Times New Roman"/>
      <w:snapToGrid w:val="0"/>
      <w:kern w:val="0"/>
      <w:sz w:val="20"/>
      <w:szCs w:val="20"/>
    </w:rPr>
  </w:style>
  <w:style w:type="paragraph" w:styleId="a3">
    <w:name w:val="header"/>
    <w:basedOn w:val="a"/>
    <w:link w:val="a4"/>
    <w:uiPriority w:val="99"/>
    <w:unhideWhenUsed/>
    <w:rsid w:val="003F5B9F"/>
    <w:pPr>
      <w:tabs>
        <w:tab w:val="center" w:pos="4252"/>
        <w:tab w:val="right" w:pos="8504"/>
      </w:tabs>
      <w:snapToGrid w:val="0"/>
    </w:pPr>
  </w:style>
  <w:style w:type="character" w:customStyle="1" w:styleId="a4">
    <w:name w:val="ヘッダー (文字)"/>
    <w:basedOn w:val="a0"/>
    <w:link w:val="a3"/>
    <w:uiPriority w:val="99"/>
    <w:rsid w:val="003F5B9F"/>
    <w:rPr>
      <w:rFonts w:ascii="ＭＳ ゴシック" w:eastAsia="ＭＳ ゴシック" w:hAnsi="Century" w:cs="Times New Roman"/>
      <w:snapToGrid w:val="0"/>
      <w:kern w:val="0"/>
      <w:sz w:val="24"/>
      <w:szCs w:val="20"/>
    </w:rPr>
  </w:style>
  <w:style w:type="paragraph" w:styleId="a5">
    <w:name w:val="footer"/>
    <w:basedOn w:val="a"/>
    <w:link w:val="a6"/>
    <w:uiPriority w:val="99"/>
    <w:unhideWhenUsed/>
    <w:rsid w:val="003F5B9F"/>
    <w:pPr>
      <w:tabs>
        <w:tab w:val="center" w:pos="4252"/>
        <w:tab w:val="right" w:pos="8504"/>
      </w:tabs>
      <w:snapToGrid w:val="0"/>
    </w:pPr>
  </w:style>
  <w:style w:type="character" w:customStyle="1" w:styleId="a6">
    <w:name w:val="フッター (文字)"/>
    <w:basedOn w:val="a0"/>
    <w:link w:val="a5"/>
    <w:uiPriority w:val="99"/>
    <w:rsid w:val="003F5B9F"/>
    <w:rPr>
      <w:rFonts w:ascii="ＭＳ ゴシック" w:eastAsia="ＭＳ ゴシック" w:hAnsi="Century" w:cs="Times New Roman"/>
      <w:snapToGrid w:val="0"/>
      <w:kern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164</Words>
  <Characters>938</Characters>
  <Application>Microsoft Office Word</Application>
  <DocSecurity>0</DocSecurity>
  <Lines>7</Lines>
  <Paragraphs>2</Paragraphs>
  <ScaleCrop>false</ScaleCrop>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2022-04-19T08:45:00Z</dcterms:created>
  <dcterms:modified xsi:type="dcterms:W3CDTF">2022-04-19T08:45:00Z</dcterms:modified>
</cp:coreProperties>
</file>