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CC" w:rsidRPr="0062064A" w:rsidRDefault="005377CC" w:rsidP="005377CC">
      <w:pPr>
        <w:jc w:val="left"/>
        <w:rPr>
          <w:rFonts w:hAnsi="ＭＳ ゴシック"/>
          <w:b/>
          <w:sz w:val="20"/>
        </w:rPr>
      </w:pPr>
      <w:bookmarkStart w:id="0" w:name="_GoBack"/>
      <w:bookmarkEnd w:id="0"/>
      <w:r w:rsidRPr="0062064A">
        <w:rPr>
          <w:rFonts w:hAnsi="ＭＳ ゴシック" w:hint="eastAsia"/>
          <w:b/>
          <w:sz w:val="20"/>
        </w:rPr>
        <w:t>様式第 32</w:t>
      </w:r>
      <w:r w:rsidRPr="0062064A">
        <w:rPr>
          <w:rFonts w:hAnsi="ＭＳ ゴシック" w:hint="eastAsia"/>
          <w:sz w:val="20"/>
        </w:rPr>
        <w:t>（第103条関係）</w:t>
      </w:r>
    </w:p>
    <w:p w:rsidR="005377CC" w:rsidRPr="00EF2702" w:rsidRDefault="005377CC" w:rsidP="005377CC">
      <w:pPr>
        <w:jc w:val="center"/>
        <w:rPr>
          <w:rFonts w:hAnsi="ＭＳ ゴシック"/>
          <w:sz w:val="20"/>
        </w:rPr>
      </w:pPr>
      <w:r w:rsidRPr="00EF2702">
        <w:rPr>
          <w:rFonts w:hAnsi="ＭＳ ゴシック" w:hint="eastAsia"/>
          <w:sz w:val="20"/>
        </w:rPr>
        <w:t>中間配線盤利用承諾書</w:t>
      </w:r>
    </w:p>
    <w:p w:rsidR="005377CC" w:rsidRPr="00EF2702" w:rsidRDefault="005377CC" w:rsidP="005377CC">
      <w:pPr>
        <w:jc w:val="left"/>
        <w:rPr>
          <w:rFonts w:hAnsi="ＭＳ ゴシック"/>
          <w:sz w:val="20"/>
        </w:rPr>
      </w:pPr>
    </w:p>
    <w:p w:rsidR="005377CC" w:rsidRPr="00EF2702" w:rsidRDefault="005377CC" w:rsidP="005377CC">
      <w:pPr>
        <w:jc w:val="right"/>
        <w:rPr>
          <w:rFonts w:hAnsi="ＭＳ ゴシック"/>
          <w:sz w:val="20"/>
        </w:rPr>
      </w:pPr>
      <w:r w:rsidRPr="00EF2702">
        <w:rPr>
          <w:rFonts w:hAnsi="ＭＳ ゴシック" w:hint="eastAsia"/>
          <w:sz w:val="20"/>
        </w:rPr>
        <w:t>年　　月　　 日</w:t>
      </w:r>
    </w:p>
    <w:p w:rsidR="005377CC" w:rsidRPr="00EF2702" w:rsidRDefault="005377CC" w:rsidP="005377CC">
      <w:pPr>
        <w:jc w:val="left"/>
        <w:rPr>
          <w:rFonts w:hAnsi="ＭＳ ゴシック"/>
          <w:sz w:val="20"/>
        </w:rPr>
      </w:pPr>
      <w:r w:rsidRPr="00EF2702">
        <w:rPr>
          <w:rFonts w:hAnsi="ＭＳ ゴシック" w:hint="eastAsia"/>
          <w:sz w:val="20"/>
        </w:rPr>
        <w:t xml:space="preserve">　　　　　　　　　殿</w:t>
      </w:r>
    </w:p>
    <w:p w:rsidR="005377CC" w:rsidRPr="00EF2702" w:rsidRDefault="005377CC" w:rsidP="005377CC">
      <w:pPr>
        <w:jc w:val="right"/>
        <w:rPr>
          <w:rFonts w:hAnsi="ＭＳ ゴシック"/>
          <w:sz w:val="20"/>
        </w:rPr>
      </w:pPr>
      <w:r w:rsidRPr="00EF2702">
        <w:rPr>
          <w:rFonts w:hAnsi="ＭＳ ゴシック" w:hint="eastAsia"/>
          <w:sz w:val="20"/>
        </w:rPr>
        <w:t>東日本電信電話株式会社／西日本電信電話株式会社</w:t>
      </w:r>
    </w:p>
    <w:p w:rsidR="005377CC" w:rsidRPr="00EF2702" w:rsidRDefault="005377CC" w:rsidP="005377CC">
      <w:pPr>
        <w:jc w:val="left"/>
        <w:rPr>
          <w:rFonts w:hAnsi="ＭＳ ゴシック"/>
          <w:sz w:val="20"/>
        </w:rPr>
      </w:pPr>
    </w:p>
    <w:p w:rsidR="005377CC" w:rsidRPr="00EF2702" w:rsidRDefault="005377CC" w:rsidP="005377CC">
      <w:pPr>
        <w:ind w:firstLineChars="100" w:firstLine="200"/>
        <w:jc w:val="left"/>
        <w:rPr>
          <w:rFonts w:hAnsi="ＭＳ ゴシック"/>
          <w:sz w:val="20"/>
        </w:rPr>
      </w:pPr>
      <w:r w:rsidRPr="00EF2702">
        <w:rPr>
          <w:rFonts w:hAnsi="ＭＳ ゴシック" w:hint="eastAsia"/>
          <w:sz w:val="20"/>
        </w:rPr>
        <w:t>年 　月 　日付け 　　号で申込みのありました中間配線盤の利用の申込みにつきまして、その申込を承諾し、設置・改修要否について通知いたします。</w:t>
      </w:r>
    </w:p>
    <w:p w:rsidR="005377CC" w:rsidRDefault="005377CC" w:rsidP="005377CC">
      <w:pPr>
        <w:jc w:val="lef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44"/>
      </w:tblGrid>
      <w:tr w:rsidR="005377CC" w:rsidRPr="009F5559" w:rsidTr="00AF0AD3">
        <w:tc>
          <w:tcPr>
            <w:tcW w:w="4351" w:type="dxa"/>
            <w:shd w:val="clear" w:color="auto" w:fill="auto"/>
          </w:tcPr>
          <w:p w:rsidR="005377CC" w:rsidRPr="0062064A" w:rsidRDefault="005377CC" w:rsidP="00AF0AD3">
            <w:pPr>
              <w:jc w:val="center"/>
              <w:rPr>
                <w:rFonts w:hAnsi="ＭＳ ゴシック"/>
                <w:sz w:val="20"/>
              </w:rPr>
            </w:pPr>
            <w:r w:rsidRPr="009F5559">
              <w:rPr>
                <w:rFonts w:hAnsi="ＭＳ ゴシック" w:hint="eastAsia"/>
                <w:sz w:val="20"/>
              </w:rPr>
              <w:t>中間配線盤の設置・改修要否</w:t>
            </w:r>
          </w:p>
        </w:tc>
        <w:tc>
          <w:tcPr>
            <w:tcW w:w="4351" w:type="dxa"/>
            <w:shd w:val="clear" w:color="auto" w:fill="auto"/>
          </w:tcPr>
          <w:p w:rsidR="005377CC" w:rsidRPr="009F5559" w:rsidRDefault="005377CC" w:rsidP="00AF0AD3">
            <w:pPr>
              <w:jc w:val="center"/>
              <w:rPr>
                <w:rFonts w:hAnsi="ＭＳ ゴシック"/>
                <w:sz w:val="20"/>
              </w:rPr>
            </w:pPr>
            <w:r w:rsidRPr="009F5559">
              <w:rPr>
                <w:rFonts w:hAnsi="ＭＳ ゴシック" w:hint="eastAsia"/>
                <w:sz w:val="20"/>
              </w:rPr>
              <w:t>要 　　　　／ 　　　不要</w:t>
            </w:r>
          </w:p>
        </w:tc>
      </w:tr>
    </w:tbl>
    <w:p w:rsidR="005377CC" w:rsidRDefault="005377CC" w:rsidP="005377CC">
      <w:pPr>
        <w:jc w:val="left"/>
        <w:rPr>
          <w:rFonts w:hAnsi="ＭＳ ゴシック"/>
          <w:sz w:val="20"/>
        </w:rPr>
      </w:pPr>
    </w:p>
    <w:p w:rsidR="005377CC" w:rsidRPr="00EF2702" w:rsidRDefault="005377CC" w:rsidP="005377CC">
      <w:pPr>
        <w:ind w:firstLineChars="100" w:firstLine="200"/>
        <w:jc w:val="left"/>
        <w:rPr>
          <w:rFonts w:hAnsi="ＭＳ ゴシック"/>
          <w:sz w:val="20"/>
        </w:rPr>
      </w:pPr>
      <w:r w:rsidRPr="00EF2702">
        <w:rPr>
          <w:rFonts w:hAnsi="ＭＳ ゴシック" w:hint="eastAsia"/>
          <w:sz w:val="20"/>
        </w:rPr>
        <w:t>なお、貴社への提供箇所や提供可能時期につきましては、別途、「中間配線盤の提供内容通知」にて通知いたします。</w:t>
      </w:r>
    </w:p>
    <w:p w:rsidR="005377CC" w:rsidRPr="00EF2702" w:rsidRDefault="005377CC" w:rsidP="005377CC">
      <w:pPr>
        <w:jc w:val="left"/>
        <w:rPr>
          <w:rFonts w:hAnsi="ＭＳ ゴシック"/>
          <w:sz w:val="20"/>
        </w:rPr>
      </w:pPr>
    </w:p>
    <w:p w:rsidR="005377CC" w:rsidRPr="00EF2702" w:rsidRDefault="005377CC" w:rsidP="005377CC">
      <w:pPr>
        <w:jc w:val="left"/>
        <w:rPr>
          <w:rFonts w:hAnsi="ＭＳ ゴシック"/>
          <w:sz w:val="20"/>
        </w:rPr>
      </w:pPr>
      <w:r w:rsidRPr="00EF2702">
        <w:rPr>
          <w:rFonts w:hAnsi="ＭＳ ゴシック" w:hint="eastAsia"/>
          <w:sz w:val="20"/>
        </w:rPr>
        <w:t>注 中間配線盤に対する貴社施工においては、当社の通信用建物等に装置等を設置するための手続きを行うとともに、当社が提示する中間配線盤に係る施工条件を遵守すること。</w:t>
      </w:r>
    </w:p>
    <w:p w:rsidR="00CD7A85" w:rsidRPr="005377CC" w:rsidRDefault="00CD7A85"/>
    <w:sectPr w:rsidR="00CD7A85" w:rsidRPr="005377C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02" w:rsidRDefault="003E6C02" w:rsidP="003E6C02">
      <w:r>
        <w:separator/>
      </w:r>
    </w:p>
  </w:endnote>
  <w:endnote w:type="continuationSeparator" w:id="0">
    <w:p w:rsidR="003E6C02" w:rsidRDefault="003E6C02" w:rsidP="003E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02" w:rsidRDefault="003E6C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02" w:rsidRDefault="003E6C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02" w:rsidRDefault="003E6C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02" w:rsidRDefault="003E6C02" w:rsidP="003E6C02">
      <w:r>
        <w:separator/>
      </w:r>
    </w:p>
  </w:footnote>
  <w:footnote w:type="continuationSeparator" w:id="0">
    <w:p w:rsidR="003E6C02" w:rsidRDefault="003E6C02" w:rsidP="003E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02" w:rsidRDefault="003E6C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02" w:rsidRDefault="003E6C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C02" w:rsidRDefault="003E6C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CC"/>
    <w:rsid w:val="003E6C02"/>
    <w:rsid w:val="005377CC"/>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CC"/>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C02"/>
    <w:pPr>
      <w:tabs>
        <w:tab w:val="center" w:pos="4252"/>
        <w:tab w:val="right" w:pos="8504"/>
      </w:tabs>
      <w:snapToGrid w:val="0"/>
    </w:pPr>
  </w:style>
  <w:style w:type="character" w:customStyle="1" w:styleId="a4">
    <w:name w:val="ヘッダー (文字)"/>
    <w:basedOn w:val="a0"/>
    <w:link w:val="a3"/>
    <w:uiPriority w:val="99"/>
    <w:rsid w:val="003E6C02"/>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3E6C02"/>
    <w:pPr>
      <w:tabs>
        <w:tab w:val="center" w:pos="4252"/>
        <w:tab w:val="right" w:pos="8504"/>
      </w:tabs>
      <w:snapToGrid w:val="0"/>
    </w:pPr>
  </w:style>
  <w:style w:type="character" w:customStyle="1" w:styleId="a6">
    <w:name w:val="フッター (文字)"/>
    <w:basedOn w:val="a0"/>
    <w:link w:val="a5"/>
    <w:uiPriority w:val="99"/>
    <w:rsid w:val="003E6C02"/>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2022-04-19T08:58:00Z</dcterms:created>
  <dcterms:modified xsi:type="dcterms:W3CDTF">2022-04-19T08:58:00Z</dcterms:modified>
</cp:coreProperties>
</file>